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0D21EC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5D0FA8" w:rsidRDefault="00757271" w:rsidP="005D0FA8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Тест </w:t>
      </w:r>
      <w:r w:rsidR="005D0FA8">
        <w:rPr>
          <w:rFonts w:ascii="Times New Roman" w:hAnsi="Times New Roman" w:cs="Times New Roman"/>
          <w:sz w:val="24"/>
          <w:szCs w:val="24"/>
        </w:rPr>
        <w:t>6</w:t>
      </w:r>
      <w:r w:rsidRPr="00757271">
        <w:rPr>
          <w:rFonts w:ascii="Times New Roman" w:hAnsi="Times New Roman" w:cs="Times New Roman"/>
          <w:sz w:val="24"/>
          <w:szCs w:val="24"/>
        </w:rPr>
        <w:t>: «</w:t>
      </w:r>
      <w:r w:rsidR="005D0FA8" w:rsidRPr="005D0FA8">
        <w:rPr>
          <w:rFonts w:ascii="Times New Roman" w:hAnsi="Times New Roman" w:cs="Times New Roman"/>
          <w:sz w:val="24"/>
          <w:szCs w:val="24"/>
        </w:rPr>
        <w:t>Графы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FC3A58" w:rsidRDefault="00FC3A58" w:rsidP="005D0FA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Дайте понятие г</w:t>
      </w:r>
      <w:r w:rsidR="005D0FA8">
        <w:rPr>
          <w:sz w:val="23"/>
          <w:szCs w:val="23"/>
        </w:rPr>
        <w:t>раф</w:t>
      </w:r>
      <w:r>
        <w:rPr>
          <w:sz w:val="23"/>
          <w:szCs w:val="23"/>
        </w:rPr>
        <w:t>а через пару конечных множеств.</w:t>
      </w:r>
    </w:p>
    <w:p w:rsidR="00FC3A58" w:rsidRDefault="00FC3A58" w:rsidP="005D0FA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Что называется вершиной, ребром, петлей графа?</w:t>
      </w:r>
    </w:p>
    <w:p w:rsidR="00FC3A58" w:rsidRDefault="00FC3A58" w:rsidP="005D0FA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Что обозначает кратность ребра?</w:t>
      </w:r>
    </w:p>
    <w:p w:rsidR="00FC3A58" w:rsidRDefault="00FC3A58" w:rsidP="005D0FA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Какие ребра называются инцидентными?</w:t>
      </w:r>
    </w:p>
    <w:p w:rsidR="00FC3A58" w:rsidRDefault="00FC3A58" w:rsidP="005D0FA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Какие вершины называются концевыми?</w:t>
      </w:r>
    </w:p>
    <w:p w:rsidR="00FC3A58" w:rsidRDefault="00FC3A58" w:rsidP="005D0FA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Какие вершины/ребра называются смежными?</w:t>
      </w:r>
    </w:p>
    <w:p w:rsidR="005D0FA8" w:rsidRDefault="00FC3A58" w:rsidP="005D0FA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Назовите отличительные особенности </w:t>
      </w:r>
      <w:proofErr w:type="gramStart"/>
      <w:r>
        <w:rPr>
          <w:sz w:val="23"/>
          <w:szCs w:val="23"/>
        </w:rPr>
        <w:t>простого</w:t>
      </w:r>
      <w:proofErr w:type="gramEnd"/>
      <w:r>
        <w:rPr>
          <w:sz w:val="23"/>
          <w:szCs w:val="23"/>
        </w:rPr>
        <w:t xml:space="preserve">, полного, нуль-графа, </w:t>
      </w:r>
      <w:proofErr w:type="spellStart"/>
      <w:r>
        <w:rPr>
          <w:sz w:val="23"/>
          <w:szCs w:val="23"/>
        </w:rPr>
        <w:t>мультиграфа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псевдографа</w:t>
      </w:r>
      <w:proofErr w:type="spellEnd"/>
      <w:r>
        <w:rPr>
          <w:sz w:val="23"/>
          <w:szCs w:val="23"/>
        </w:rPr>
        <w:t>?</w:t>
      </w:r>
    </w:p>
    <w:p w:rsidR="00FC3A58" w:rsidRDefault="00FC3A58" w:rsidP="005D0FA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В чем заключаются отличия ориентированного/неориентированного/взвешенного графа?</w:t>
      </w:r>
    </w:p>
    <w:p w:rsidR="00FC3A58" w:rsidRDefault="00FC3A58" w:rsidP="00FC3A5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Как п</w:t>
      </w:r>
      <w:r w:rsidR="005D0FA8" w:rsidRPr="00FC3A58">
        <w:rPr>
          <w:sz w:val="23"/>
          <w:szCs w:val="23"/>
        </w:rPr>
        <w:t>редстав</w:t>
      </w:r>
      <w:r>
        <w:rPr>
          <w:sz w:val="23"/>
          <w:szCs w:val="23"/>
        </w:rPr>
        <w:t xml:space="preserve">ить граф, используя </w:t>
      </w:r>
      <w:r w:rsidR="005D0FA8" w:rsidRPr="00FC3A58">
        <w:rPr>
          <w:sz w:val="23"/>
          <w:szCs w:val="23"/>
        </w:rPr>
        <w:t>матриц</w:t>
      </w:r>
      <w:r>
        <w:rPr>
          <w:sz w:val="23"/>
          <w:szCs w:val="23"/>
        </w:rPr>
        <w:t>у</w:t>
      </w:r>
      <w:r w:rsidR="005D0FA8" w:rsidRPr="00FC3A58">
        <w:rPr>
          <w:sz w:val="23"/>
          <w:szCs w:val="23"/>
        </w:rPr>
        <w:t xml:space="preserve"> смежности/инцидентности</w:t>
      </w:r>
      <w:r>
        <w:rPr>
          <w:sz w:val="23"/>
          <w:szCs w:val="23"/>
        </w:rPr>
        <w:t>?</w:t>
      </w:r>
    </w:p>
    <w:p w:rsidR="005D0FA8" w:rsidRPr="00FC3A58" w:rsidRDefault="00FC3A58" w:rsidP="00FC3A58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Как п</w:t>
      </w:r>
      <w:r w:rsidRPr="00FC3A58">
        <w:rPr>
          <w:sz w:val="23"/>
          <w:szCs w:val="23"/>
        </w:rPr>
        <w:t>редстав</w:t>
      </w:r>
      <w:r>
        <w:rPr>
          <w:sz w:val="23"/>
          <w:szCs w:val="23"/>
        </w:rPr>
        <w:t xml:space="preserve">ить граф, используя </w:t>
      </w:r>
      <w:r>
        <w:rPr>
          <w:sz w:val="23"/>
          <w:szCs w:val="23"/>
        </w:rPr>
        <w:t>списки смежности/рёбер?</w:t>
      </w:r>
      <w:r w:rsidR="005D0FA8" w:rsidRPr="00FC3A58">
        <w:rPr>
          <w:sz w:val="23"/>
          <w:szCs w:val="23"/>
        </w:rPr>
        <w:t xml:space="preserve"> 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57271" w:rsidRDefault="00757271" w:rsidP="0023576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</w:p>
    <w:p w:rsidR="005D0FA8" w:rsidRPr="005D0FA8" w:rsidRDefault="005D0FA8" w:rsidP="005D0FA8">
      <w:pPr>
        <w:pStyle w:val="a4"/>
        <w:numPr>
          <w:ilvl w:val="0"/>
          <w:numId w:val="20"/>
        </w:numPr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вершины графе называются смежными?</w:t>
      </w:r>
    </w:p>
    <w:p w:rsidR="005D0FA8" w:rsidRPr="005D0FA8" w:rsidRDefault="005D0FA8" w:rsidP="005D0FA8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5D0F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5D0F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несколько</w:t>
      </w: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ответов:</w:t>
      </w:r>
    </w:p>
    <w:p w:rsidR="005D0FA8" w:rsidRPr="005D0FA8" w:rsidRDefault="005D0FA8" w:rsidP="005D0FA8">
      <w:pPr>
        <w:pStyle w:val="a4"/>
        <w:numPr>
          <w:ilvl w:val="0"/>
          <w:numId w:val="2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вершины являются концевыми для некоторого ребра (дуги)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0FA8" w:rsidRPr="005D0FA8" w:rsidRDefault="005D0FA8" w:rsidP="005D0FA8">
      <w:pPr>
        <w:pStyle w:val="a4"/>
        <w:numPr>
          <w:ilvl w:val="0"/>
          <w:numId w:val="2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вершины соединены </w:t>
      </w:r>
      <w:r w:rsidRPr="005D0F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только</w:t>
      </w: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кратными рёбрами (дугами)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0FA8" w:rsidRPr="005D0FA8" w:rsidRDefault="005D0FA8" w:rsidP="005D0FA8">
      <w:pPr>
        <w:pStyle w:val="a4"/>
        <w:numPr>
          <w:ilvl w:val="0"/>
          <w:numId w:val="2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вершины инцидентны одному ребру (дуге)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0FA8" w:rsidRDefault="005D0FA8" w:rsidP="005D0FA8">
      <w:pPr>
        <w:pStyle w:val="a4"/>
        <w:numPr>
          <w:ilvl w:val="0"/>
          <w:numId w:val="21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вершины соединены </w:t>
      </w:r>
      <w:r w:rsidRPr="005D0F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только</w:t>
      </w:r>
      <w:r w:rsidRP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взвешенными дугами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3A58" w:rsidRPr="005D0FA8" w:rsidRDefault="00FC3A58" w:rsidP="00FC3A58">
      <w:pPr>
        <w:pStyle w:val="a4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A58" w:rsidRDefault="00FC3A58" w:rsidP="00FC3A58">
      <w:pPr>
        <w:pStyle w:val="a4"/>
        <w:numPr>
          <w:ilvl w:val="0"/>
          <w:numId w:val="20"/>
        </w:numPr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схема дорог, связывающих города А, Б, В, Г, Д, Е, Ж, </w:t>
      </w:r>
      <w:proofErr w:type="gramStart"/>
      <w:r w:rsidRPr="00FC3A5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C3A58">
        <w:rPr>
          <w:rFonts w:ascii="Times New Roman" w:eastAsia="Times New Roman" w:hAnsi="Times New Roman" w:cs="Times New Roman"/>
          <w:sz w:val="24"/>
          <w:szCs w:val="24"/>
          <w:lang w:eastAsia="ru-RU"/>
        </w:rPr>
        <w:t>, И, К. По каждой дороге можно двигаться только в одном направлении, указанном стрелкой. Сколько существует различных путей из города</w:t>
      </w:r>
      <w:proofErr w:type="gramStart"/>
      <w:r w:rsidRPr="00FC3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FC3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 К?</w:t>
      </w:r>
    </w:p>
    <w:p w:rsidR="005D0FA8" w:rsidRDefault="00FC3A58" w:rsidP="00FC3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88EF04" wp14:editId="78462D90">
            <wp:extent cx="2988128" cy="1634301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23" cy="1636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A58" w:rsidRDefault="00FC3A58" w:rsidP="00FC3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A58" w:rsidRDefault="00FC3A58" w:rsidP="00FC3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A58" w:rsidRDefault="00FC3A58" w:rsidP="00FC3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C3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034BA"/>
    <w:multiLevelType w:val="hybridMultilevel"/>
    <w:tmpl w:val="E0F847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67B3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B2FB9"/>
    <w:multiLevelType w:val="multilevel"/>
    <w:tmpl w:val="0F98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F3B8A"/>
    <w:multiLevelType w:val="hybridMultilevel"/>
    <w:tmpl w:val="BECC16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E3BDE"/>
    <w:multiLevelType w:val="hybridMultilevel"/>
    <w:tmpl w:val="0D5863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6BA42B2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203298"/>
    <w:multiLevelType w:val="hybridMultilevel"/>
    <w:tmpl w:val="7B42FC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47683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0"/>
  </w:num>
  <w:num w:numId="9">
    <w:abstractNumId w:val="6"/>
  </w:num>
  <w:num w:numId="10">
    <w:abstractNumId w:val="9"/>
  </w:num>
  <w:num w:numId="11">
    <w:abstractNumId w:val="8"/>
  </w:num>
  <w:num w:numId="12">
    <w:abstractNumId w:val="19"/>
  </w:num>
  <w:num w:numId="13">
    <w:abstractNumId w:val="17"/>
  </w:num>
  <w:num w:numId="14">
    <w:abstractNumId w:val="14"/>
  </w:num>
  <w:num w:numId="15">
    <w:abstractNumId w:val="0"/>
  </w:num>
  <w:num w:numId="16">
    <w:abstractNumId w:val="1"/>
  </w:num>
  <w:num w:numId="17">
    <w:abstractNumId w:val="18"/>
  </w:num>
  <w:num w:numId="18">
    <w:abstractNumId w:val="20"/>
  </w:num>
  <w:num w:numId="19">
    <w:abstractNumId w:val="4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8610D"/>
    <w:rsid w:val="000D21EC"/>
    <w:rsid w:val="000E71C8"/>
    <w:rsid w:val="00166177"/>
    <w:rsid w:val="00235762"/>
    <w:rsid w:val="0033598E"/>
    <w:rsid w:val="003649BF"/>
    <w:rsid w:val="005417E1"/>
    <w:rsid w:val="00546705"/>
    <w:rsid w:val="005745B1"/>
    <w:rsid w:val="005D0FA8"/>
    <w:rsid w:val="00757271"/>
    <w:rsid w:val="007750BE"/>
    <w:rsid w:val="00831461"/>
    <w:rsid w:val="00957080"/>
    <w:rsid w:val="00A072F0"/>
    <w:rsid w:val="00B54100"/>
    <w:rsid w:val="00B71921"/>
    <w:rsid w:val="00BB0A69"/>
    <w:rsid w:val="00BB4C08"/>
    <w:rsid w:val="00BE5CA9"/>
    <w:rsid w:val="00C84856"/>
    <w:rsid w:val="00D15FB4"/>
    <w:rsid w:val="00D32F96"/>
    <w:rsid w:val="00DE5AE5"/>
    <w:rsid w:val="00DF2BB5"/>
    <w:rsid w:val="00E12816"/>
    <w:rsid w:val="00E17831"/>
    <w:rsid w:val="00E33E50"/>
    <w:rsid w:val="00E61601"/>
    <w:rsid w:val="00E8267E"/>
    <w:rsid w:val="00FC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9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5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56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7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70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6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6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2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6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4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7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4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1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4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49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3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3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91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42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7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5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25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0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5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4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8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4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2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08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5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19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327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8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0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3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4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65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0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1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8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8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1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0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6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1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8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0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64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1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116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416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9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3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3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6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65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F712F-9ED9-40AB-AEFB-F67DC57CD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3</cp:revision>
  <dcterms:created xsi:type="dcterms:W3CDTF">2021-10-08T16:21:00Z</dcterms:created>
  <dcterms:modified xsi:type="dcterms:W3CDTF">2021-10-08T16:33:00Z</dcterms:modified>
</cp:coreProperties>
</file>