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embeddings/oleObject1.bin" ContentType="application/vnd.openxmlformats-officedocument.oleObject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embeddings/oleObject2.bin" ContentType="application/vnd.openxmlformats-officedocument.oleObject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embeddings/oleObject3.bin" ContentType="application/vnd.openxmlformats-officedocument.oleObject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A957B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0FA957C" w14:textId="77777777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30FA957D" w14:textId="77777777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30FA957E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30FA957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0FA9580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30FA9581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30FA9582" w14:textId="77777777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30FA9583" w14:textId="77777777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EC65FD">
        <w:rPr>
          <w:sz w:val="28"/>
          <w:szCs w:val="28"/>
        </w:rPr>
        <w:t>Дисциплина «</w:t>
      </w:r>
      <w:r w:rsidR="00EC65FD" w:rsidRPr="00EC65FD">
        <w:rPr>
          <w:sz w:val="28"/>
          <w:szCs w:val="28"/>
        </w:rPr>
        <w:t>Структуры и алгоритмы обработки данных</w:t>
      </w:r>
      <w:r w:rsidRPr="00EC65FD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30FA9588" w14:textId="77777777" w:rsidTr="009571D3">
        <w:trPr>
          <w:tblHeader/>
          <w:jc w:val="center"/>
        </w:trPr>
        <w:tc>
          <w:tcPr>
            <w:tcW w:w="353" w:type="pct"/>
            <w:vAlign w:val="center"/>
          </w:tcPr>
          <w:p w14:paraId="30FA9584" w14:textId="7777777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</w:tcPr>
          <w:p w14:paraId="30FA9585" w14:textId="77777777" w:rsidR="003471B0" w:rsidRPr="005E6340" w:rsidRDefault="003471B0" w:rsidP="00062688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30FA9586" w14:textId="77777777" w:rsidR="003471B0" w:rsidRPr="00062688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062688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30FA9587" w14:textId="77777777" w:rsidR="003471B0" w:rsidRPr="005E6340" w:rsidRDefault="00520BE3" w:rsidP="002E072D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5E6340" w14:paraId="30FA95AC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589" w14:textId="77777777" w:rsidR="00294403" w:rsidRPr="005E6340" w:rsidRDefault="00294403" w:rsidP="00A97B9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58A" w14:textId="77777777" w:rsidR="00294403" w:rsidRPr="005E6340" w:rsidRDefault="00294403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58B" w14:textId="77777777" w:rsidR="00294403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1: "Элементарные и линейные структуры данных"</w:t>
            </w:r>
          </w:p>
        </w:tc>
        <w:tc>
          <w:tcPr>
            <w:tcW w:w="3334" w:type="pct"/>
            <w:vAlign w:val="center"/>
          </w:tcPr>
          <w:p w14:paraId="30FA958C" w14:textId="77777777" w:rsidR="00721860" w:rsidRPr="00A97B92" w:rsidRDefault="00721860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58D" w14:textId="77777777" w:rsidR="00721860" w:rsidRPr="00A97B92" w:rsidRDefault="00721860" w:rsidP="00A97B92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Дайте определение следующим понятиям: структуры данных, абстракция, абстрактный тип данных. </w:t>
            </w:r>
          </w:p>
          <w:p w14:paraId="30FA958E" w14:textId="77777777" w:rsidR="00721860" w:rsidRPr="00A97B92" w:rsidRDefault="00721860" w:rsidP="00A97B92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Какие структуры данных называются элементарными? Приведите примеры. </w:t>
            </w:r>
          </w:p>
          <w:p w14:paraId="30FA958F" w14:textId="77777777" w:rsidR="00721860" w:rsidRPr="00A97B92" w:rsidRDefault="00721860" w:rsidP="00A97B92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Какие структуры данных называются составными? Приведите примеры. </w:t>
            </w:r>
          </w:p>
          <w:p w14:paraId="30FA9590" w14:textId="77777777" w:rsidR="00721860" w:rsidRPr="00A97B92" w:rsidRDefault="00721860" w:rsidP="00A97B92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Как найти нужный элемент в массиве? </w:t>
            </w:r>
          </w:p>
          <w:p w14:paraId="30FA9591" w14:textId="77777777" w:rsidR="00721860" w:rsidRPr="00A97B92" w:rsidRDefault="00721860" w:rsidP="00A97B92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Поиск эффективнее происходит в упорядоченном или произвольном массиве? </w:t>
            </w:r>
          </w:p>
          <w:p w14:paraId="30FA9592" w14:textId="77777777" w:rsidR="00721860" w:rsidRPr="00F42CE2" w:rsidRDefault="00721860" w:rsidP="002E072D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 xml:space="preserve">Пример </w:t>
            </w:r>
            <w:r w:rsidR="00F42CE2" w:rsidRPr="00F42CE2">
              <w:rPr>
                <w:sz w:val="22"/>
                <w:szCs w:val="22"/>
                <w:u w:val="single"/>
              </w:rPr>
              <w:t>теста</w:t>
            </w:r>
          </w:p>
          <w:p w14:paraId="30FA9593" w14:textId="77777777" w:rsidR="00721860" w:rsidRPr="00A97B92" w:rsidRDefault="00721860" w:rsidP="00A97B92">
            <w:pPr>
              <w:pStyle w:val="a6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Укажите, что возвращает функция, фрагмент кода которой представлен ниже:</w:t>
            </w:r>
          </w:p>
          <w:p w14:paraId="30FA9594" w14:textId="77777777" w:rsidR="00721860" w:rsidRPr="00A97B92" w:rsidRDefault="00721860" w:rsidP="002E072D">
            <w:pPr>
              <w:ind w:left="284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  <w:lang w:val="en-US"/>
              </w:rPr>
              <w:t>int f (int k, int x[]) {</w:t>
            </w:r>
          </w:p>
          <w:p w14:paraId="30FA9595" w14:textId="77777777" w:rsidR="00721860" w:rsidRPr="00A97B92" w:rsidRDefault="00721860" w:rsidP="002E072D">
            <w:pPr>
              <w:ind w:left="284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  <w:lang w:val="en-US"/>
              </w:rPr>
              <w:t>        int i, m=x[0];</w:t>
            </w:r>
          </w:p>
          <w:p w14:paraId="30FA9596" w14:textId="77777777" w:rsidR="00721860" w:rsidRPr="00A97B92" w:rsidRDefault="00721860" w:rsidP="002E072D">
            <w:pPr>
              <w:ind w:left="284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  <w:lang w:val="en-US"/>
              </w:rPr>
              <w:t>        for (i=1; i&lt;k; i++)</w:t>
            </w:r>
          </w:p>
          <w:p w14:paraId="30FA9597" w14:textId="77777777" w:rsidR="00721860" w:rsidRPr="00A97B92" w:rsidRDefault="00721860" w:rsidP="002E072D">
            <w:pPr>
              <w:ind w:left="284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  <w:lang w:val="en-US"/>
              </w:rPr>
              <w:t>               if (m&gt;x[i]) m=x[i];</w:t>
            </w:r>
          </w:p>
          <w:p w14:paraId="30FA9598" w14:textId="77777777" w:rsidR="00721860" w:rsidRPr="00A97B92" w:rsidRDefault="00721860" w:rsidP="002E072D">
            <w:pPr>
              <w:ind w:left="284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  <w:lang w:val="en-US"/>
              </w:rPr>
              <w:t>        return m;</w:t>
            </w:r>
          </w:p>
          <w:p w14:paraId="30FA9599" w14:textId="77777777" w:rsidR="00721860" w:rsidRPr="00A97B92" w:rsidRDefault="00721860" w:rsidP="002E072D">
            <w:pPr>
              <w:ind w:left="284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  <w:lang w:val="en-US"/>
              </w:rPr>
              <w:t xml:space="preserve">        </w:t>
            </w:r>
            <w:r w:rsidRPr="00A97B92">
              <w:rPr>
                <w:sz w:val="22"/>
                <w:szCs w:val="22"/>
              </w:rPr>
              <w:t>}</w:t>
            </w:r>
          </w:p>
          <w:p w14:paraId="30FA959A" w14:textId="77777777" w:rsidR="00721860" w:rsidRPr="00A97B92" w:rsidRDefault="00721860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59B" w14:textId="77777777" w:rsidR="00721860" w:rsidRPr="00A97B92" w:rsidRDefault="00721860" w:rsidP="00A97B92">
            <w:pPr>
              <w:pStyle w:val="a6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минимальный элемент одномерного массива;</w:t>
            </w:r>
          </w:p>
          <w:p w14:paraId="30FA959C" w14:textId="77777777" w:rsidR="00721860" w:rsidRPr="00A97B92" w:rsidRDefault="00721860" w:rsidP="00A97B92">
            <w:pPr>
              <w:pStyle w:val="a6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максимальный элемент двумерного массива;</w:t>
            </w:r>
          </w:p>
          <w:p w14:paraId="30FA959D" w14:textId="77777777" w:rsidR="00721860" w:rsidRPr="00A97B92" w:rsidRDefault="00721860" w:rsidP="00A97B92">
            <w:pPr>
              <w:pStyle w:val="a6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минимальный эле</w:t>
            </w:r>
            <w:bookmarkStart w:id="0" w:name="_GoBack"/>
            <w:bookmarkEnd w:id="0"/>
            <w:r w:rsidRPr="00A97B92">
              <w:rPr>
                <w:sz w:val="22"/>
                <w:szCs w:val="22"/>
              </w:rPr>
              <w:t>мент двумерного массива;</w:t>
            </w:r>
          </w:p>
          <w:p w14:paraId="30FA959E" w14:textId="77777777" w:rsidR="00294403" w:rsidRDefault="00721860" w:rsidP="00C85AF8">
            <w:pPr>
              <w:pStyle w:val="a6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максимальный элемент одномерного массива.</w:t>
            </w:r>
          </w:p>
          <w:p w14:paraId="30FA959F" w14:textId="77777777" w:rsidR="00F42CE2" w:rsidRDefault="00F42CE2" w:rsidP="00F42CE2">
            <w:pPr>
              <w:pStyle w:val="a6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F42CE2">
              <w:rPr>
                <w:i/>
                <w:sz w:val="22"/>
                <w:szCs w:val="22"/>
              </w:rPr>
              <w:t>Элементарными</w:t>
            </w:r>
            <w:r w:rsidRPr="00F42CE2">
              <w:rPr>
                <w:sz w:val="22"/>
                <w:szCs w:val="22"/>
              </w:rPr>
              <w:t> называются данные, которые …</w:t>
            </w:r>
          </w:p>
          <w:p w14:paraId="30FA95A0" w14:textId="77777777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5A1" w14:textId="2667E2BA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5" type="#_x0000_t75" style="width:20.25pt;height:18pt" o:ole="">
                  <v:imagedata r:id="rId11" o:title=""/>
                </v:shape>
                <w:control r:id="rId12" w:name="DefaultOcxName24" w:shapeid="_x0000_i1175"/>
              </w:object>
            </w:r>
            <w:r w:rsidRPr="00F42CE2">
              <w:rPr>
                <w:color w:val="1A0E20"/>
                <w:sz w:val="22"/>
                <w:szCs w:val="22"/>
              </w:rPr>
              <w:t>хранятся на внешних запоминающих устройствах</w:t>
            </w:r>
          </w:p>
          <w:p w14:paraId="30FA95A2" w14:textId="5B9295D1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3">
                <v:shape id="_x0000_i1178" type="#_x0000_t75" style="width:20.25pt;height:18pt" o:ole="">
                  <v:imagedata r:id="rId11" o:title=""/>
                </v:shape>
                <w:control r:id="rId13" w:name="DefaultOcxName111" w:shapeid="_x0000_i1178"/>
              </w:object>
            </w:r>
            <w:r w:rsidRPr="00F42CE2">
              <w:rPr>
                <w:color w:val="1A0E20"/>
                <w:sz w:val="22"/>
                <w:szCs w:val="22"/>
              </w:rPr>
              <w:t>представляют собой поименованную совокупность однотипных элементов</w:t>
            </w:r>
          </w:p>
          <w:p w14:paraId="30FA95A3" w14:textId="6BE318FC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4">
                <v:shape id="_x0000_i1181" type="#_x0000_t75" style="width:20.25pt;height:18pt" o:ole="">
                  <v:imagedata r:id="rId11" o:title=""/>
                </v:shape>
                <w:control r:id="rId14" w:name="DefaultOcxName23" w:shapeid="_x0000_i1181"/>
              </w:object>
            </w:r>
            <w:r w:rsidRPr="00F42CE2">
              <w:rPr>
                <w:color w:val="1A0E20"/>
                <w:sz w:val="22"/>
                <w:szCs w:val="22"/>
              </w:rPr>
              <w:t>принимают только одно значение в каждый момент времени</w:t>
            </w:r>
          </w:p>
          <w:p w14:paraId="30FA95A4" w14:textId="254604A9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5">
                <v:shape id="_x0000_i1184" type="#_x0000_t75" style="width:20.25pt;height:18pt" o:ole="">
                  <v:imagedata r:id="rId11" o:title=""/>
                </v:shape>
                <w:control r:id="rId15" w:name="DefaultOcxName31" w:shapeid="_x0000_i1184"/>
              </w:object>
            </w:r>
            <w:r w:rsidRPr="00F42CE2">
              <w:rPr>
                <w:color w:val="1A0E20"/>
                <w:sz w:val="22"/>
                <w:szCs w:val="22"/>
              </w:rPr>
              <w:t>могут входить в состав более сложных структур данных</w:t>
            </w:r>
          </w:p>
          <w:p w14:paraId="30FA95A5" w14:textId="2AC0B0A9" w:rsidR="00F42CE2" w:rsidRPr="00F42CE2" w:rsidRDefault="00F42CE2" w:rsidP="00F42CE2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6">
                <v:shape id="_x0000_i1187" type="#_x0000_t75" style="width:20.25pt;height:18pt" o:ole="">
                  <v:imagedata r:id="rId11" o:title=""/>
                </v:shape>
                <w:control r:id="rId16" w:name="DefaultOcxName41" w:shapeid="_x0000_i1187"/>
              </w:object>
            </w:r>
            <w:r w:rsidRPr="00F42CE2">
              <w:rPr>
                <w:color w:val="1A0E20"/>
                <w:sz w:val="22"/>
                <w:szCs w:val="22"/>
              </w:rPr>
              <w:t>не могут быть разделены на составные части, большие, чем биты</w:t>
            </w:r>
          </w:p>
          <w:p w14:paraId="30FA95A6" w14:textId="77777777" w:rsidR="00F42CE2" w:rsidRPr="00F42CE2" w:rsidRDefault="00F42CE2" w:rsidP="00F42CE2">
            <w:pPr>
              <w:pStyle w:val="a6"/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rPr>
                <w:i/>
                <w:sz w:val="22"/>
                <w:szCs w:val="22"/>
              </w:rPr>
            </w:pPr>
            <w:r w:rsidRPr="00F42CE2">
              <w:rPr>
                <w:i/>
                <w:sz w:val="22"/>
                <w:szCs w:val="22"/>
              </w:rPr>
              <w:t xml:space="preserve">Абстрактный </w:t>
            </w:r>
            <w:r w:rsidRPr="00F42CE2">
              <w:rPr>
                <w:sz w:val="22"/>
                <w:szCs w:val="22"/>
              </w:rPr>
              <w:t>тип данных – это …</w:t>
            </w:r>
          </w:p>
          <w:p w14:paraId="30FA95A7" w14:textId="77777777" w:rsidR="00F42CE2" w:rsidRPr="00F42CE2" w:rsidRDefault="00F42CE2" w:rsidP="00F42CE2">
            <w:pPr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42CE2">
              <w:rPr>
                <w:rFonts w:ascii="Segoe UI" w:hAnsi="Segoe UI" w:cs="Segoe UI"/>
                <w:color w:val="1A0E20"/>
                <w:sz w:val="21"/>
                <w:szCs w:val="21"/>
              </w:rPr>
              <w:t>Выберите один ответ:</w:t>
            </w:r>
          </w:p>
          <w:p w14:paraId="30FA95A8" w14:textId="550CA53B" w:rsidR="00F42CE2" w:rsidRPr="00F42CE2" w:rsidRDefault="00F42CE2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7">
                <v:shape id="_x0000_i1190" type="#_x0000_t75" style="width:20.25pt;height:18pt" o:ole="">
                  <v:imagedata r:id="rId17" o:title=""/>
                </v:shape>
                <w:control r:id="rId18" w:name="DefaultOcxName26" w:shapeid="_x0000_i1190"/>
              </w:object>
            </w:r>
            <w:r w:rsidRPr="00F42CE2">
              <w:rPr>
                <w:color w:val="1A0E20"/>
                <w:sz w:val="22"/>
                <w:szCs w:val="22"/>
              </w:rPr>
              <w:t>реализация данных, используемая применительно к поставленной задаче</w:t>
            </w:r>
          </w:p>
          <w:p w14:paraId="30FA95A9" w14:textId="7758E76A" w:rsidR="00F42CE2" w:rsidRPr="00F42CE2" w:rsidRDefault="00F42CE2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8">
                <v:shape id="_x0000_i1193" type="#_x0000_t75" style="width:20.25pt;height:18pt" o:ole="">
                  <v:imagedata r:id="rId17" o:title=""/>
                </v:shape>
                <w:control r:id="rId19" w:name="DefaultOcxName112" w:shapeid="_x0000_i1193"/>
              </w:object>
            </w:r>
            <w:r w:rsidRPr="00F42CE2">
              <w:rPr>
                <w:color w:val="1A0E20"/>
                <w:sz w:val="22"/>
                <w:szCs w:val="22"/>
              </w:rPr>
              <w:t>логическое описание данных, безотносительно их реализации</w:t>
            </w:r>
          </w:p>
          <w:p w14:paraId="30FA95AA" w14:textId="3D237B3E" w:rsidR="00F42CE2" w:rsidRPr="00F42CE2" w:rsidRDefault="00F42CE2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F42CE2">
              <w:rPr>
                <w:color w:val="1A0E20"/>
              </w:rPr>
              <w:object w:dxaOrig="225" w:dyaOrig="225" w14:anchorId="30FA97C9">
                <v:shape id="_x0000_i1196" type="#_x0000_t75" style="width:20.25pt;height:18pt" o:ole="">
                  <v:imagedata r:id="rId17" o:title=""/>
                </v:shape>
                <w:control r:id="rId20" w:name="DefaultOcxName25" w:shapeid="_x0000_i1196"/>
              </w:object>
            </w:r>
            <w:r w:rsidRPr="00F42CE2">
              <w:rPr>
                <w:color w:val="1A0E20"/>
                <w:sz w:val="22"/>
                <w:szCs w:val="22"/>
              </w:rPr>
              <w:t>логическое описание данных и разрешённых для них операции, безотносительно их реализации</w:t>
            </w:r>
          </w:p>
          <w:p w14:paraId="30FA95AB" w14:textId="60A285F7" w:rsidR="00F42CE2" w:rsidRPr="00F42CE2" w:rsidRDefault="00F42CE2" w:rsidP="0076540B">
            <w:pPr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42CE2">
              <w:rPr>
                <w:color w:val="1A0E20"/>
              </w:rPr>
              <w:object w:dxaOrig="225" w:dyaOrig="225" w14:anchorId="30FA97CA">
                <v:shape id="_x0000_i1199" type="#_x0000_t75" style="width:20.25pt;height:18pt" o:ole="">
                  <v:imagedata r:id="rId17" o:title=""/>
                </v:shape>
                <w:control r:id="rId21" w:name="DefaultOcxName32" w:shapeid="_x0000_i1199"/>
              </w:object>
            </w:r>
            <w:r w:rsidRPr="00F42CE2">
              <w:rPr>
                <w:color w:val="1A0E20"/>
                <w:sz w:val="22"/>
                <w:szCs w:val="22"/>
              </w:rPr>
              <w:t>реализация данных, применительно к используемым алгоритмам</w:t>
            </w:r>
          </w:p>
        </w:tc>
      </w:tr>
      <w:tr w:rsidR="00721860" w:rsidRPr="005E6340" w14:paraId="30FA95D3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5AD" w14:textId="77777777" w:rsidR="00721860" w:rsidRPr="005E6340" w:rsidRDefault="00721860" w:rsidP="00A97B9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5AE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5AF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2: «Линейные структуры данных: структура (запись) и связные списки»</w:t>
            </w:r>
          </w:p>
        </w:tc>
        <w:tc>
          <w:tcPr>
            <w:tcW w:w="3334" w:type="pct"/>
            <w:vAlign w:val="center"/>
          </w:tcPr>
          <w:p w14:paraId="30FA95B0" w14:textId="77777777" w:rsidR="00721860" w:rsidRPr="00A97B92" w:rsidRDefault="00721860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5B1" w14:textId="77777777" w:rsidR="00721860" w:rsidRPr="00A97B92" w:rsidRDefault="00721860" w:rsidP="00A97B92">
            <w:pPr>
              <w:pStyle w:val="a6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Дайте определение линейного (односвязного) списка как структуры данных. </w:t>
            </w:r>
          </w:p>
          <w:p w14:paraId="30FA95B2" w14:textId="77777777" w:rsidR="00721860" w:rsidRPr="00A97B92" w:rsidRDefault="00721860" w:rsidP="00A97B92">
            <w:pPr>
              <w:pStyle w:val="a6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Дайте определение </w:t>
            </w:r>
            <w:r w:rsidRPr="00A97B92">
              <w:rPr>
                <w:sz w:val="22"/>
                <w:szCs w:val="22"/>
              </w:rPr>
              <w:t xml:space="preserve">структуры (записи) </w:t>
            </w:r>
            <w:r w:rsidRPr="00A97B92">
              <w:rPr>
                <w:color w:val="000000"/>
                <w:sz w:val="22"/>
                <w:szCs w:val="22"/>
              </w:rPr>
              <w:t xml:space="preserve">как структуры данных. </w:t>
            </w:r>
          </w:p>
          <w:p w14:paraId="30FA95B3" w14:textId="77777777" w:rsidR="00721860" w:rsidRPr="00A97B92" w:rsidRDefault="00721860" w:rsidP="00A97B92">
            <w:pPr>
              <w:pStyle w:val="a6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Чем отличаются между собой </w:t>
            </w:r>
            <w:r w:rsidRPr="00A97B92">
              <w:rPr>
                <w:sz w:val="22"/>
                <w:szCs w:val="22"/>
              </w:rPr>
              <w:t>структура и линейный список?</w:t>
            </w:r>
          </w:p>
          <w:p w14:paraId="30FA95B4" w14:textId="77777777" w:rsidR="00721860" w:rsidRPr="00A97B92" w:rsidRDefault="00721860" w:rsidP="00A97B92">
            <w:pPr>
              <w:pStyle w:val="a6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Какие существуют разновидности линейных списков? </w:t>
            </w:r>
          </w:p>
          <w:p w14:paraId="30FA95B5" w14:textId="77777777" w:rsidR="00721860" w:rsidRPr="00A97B92" w:rsidRDefault="00721860" w:rsidP="00A97B92">
            <w:pPr>
              <w:pStyle w:val="a6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97B92">
              <w:rPr>
                <w:color w:val="000000"/>
                <w:sz w:val="22"/>
                <w:szCs w:val="22"/>
              </w:rPr>
              <w:t xml:space="preserve">Какие операции можно выполнять с односвязным списком? </w:t>
            </w:r>
          </w:p>
          <w:p w14:paraId="30FA95B6" w14:textId="77777777" w:rsidR="00721860" w:rsidRPr="00A97B92" w:rsidRDefault="00721860" w:rsidP="002E072D">
            <w:pPr>
              <w:rPr>
                <w:sz w:val="22"/>
                <w:szCs w:val="22"/>
              </w:rPr>
            </w:pPr>
          </w:p>
          <w:p w14:paraId="30FA95B7" w14:textId="77777777" w:rsidR="0076540B" w:rsidRPr="00F42CE2" w:rsidRDefault="0076540B" w:rsidP="0076540B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5B8" w14:textId="77777777" w:rsidR="00721860" w:rsidRPr="00A97B92" w:rsidRDefault="00721860" w:rsidP="00A97B92">
            <w:pPr>
              <w:pStyle w:val="a6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Укажите, что возвращает функция, фрагмент кода которой представлен:</w:t>
            </w:r>
          </w:p>
          <w:p w14:paraId="30FA95B9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  <w:lang w:val="en-US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int f (int k, int x[]) {</w:t>
            </w:r>
          </w:p>
          <w:p w14:paraId="30FA95BA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  <w:lang w:val="en-US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        int i, m=x[0];</w:t>
            </w:r>
          </w:p>
          <w:p w14:paraId="30FA95BB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  <w:lang w:val="en-US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        for (i=1; i&lt;k; i++)</w:t>
            </w:r>
          </w:p>
          <w:p w14:paraId="30FA95BC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  <w:lang w:val="en-US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               if (m&gt;x[i]) m=x[i];</w:t>
            </w:r>
          </w:p>
          <w:p w14:paraId="30FA95BD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  <w:lang w:val="en-US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        return m;</w:t>
            </w:r>
          </w:p>
          <w:p w14:paraId="30FA95BE" w14:textId="77777777" w:rsidR="00721860" w:rsidRPr="00A97B92" w:rsidRDefault="00721860" w:rsidP="002E072D">
            <w:pPr>
              <w:ind w:left="709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  <w:lang w:val="en-US"/>
              </w:rPr>
              <w:t>        }</w:t>
            </w:r>
          </w:p>
          <w:p w14:paraId="30FA95BF" w14:textId="77777777" w:rsidR="00721860" w:rsidRPr="00A97B92" w:rsidRDefault="00721860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5C0" w14:textId="77777777" w:rsidR="00721860" w:rsidRPr="00A97B92" w:rsidRDefault="00721860" w:rsidP="00A97B92">
            <w:pPr>
              <w:pStyle w:val="a6"/>
              <w:numPr>
                <w:ilvl w:val="0"/>
                <w:numId w:val="14"/>
              </w:numPr>
              <w:ind w:left="284" w:hanging="1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максимальный элемент двумерного массива;</w:t>
            </w:r>
          </w:p>
          <w:p w14:paraId="30FA95C1" w14:textId="77777777" w:rsidR="00721860" w:rsidRPr="00A97B92" w:rsidRDefault="00721860" w:rsidP="00A97B92">
            <w:pPr>
              <w:pStyle w:val="a6"/>
              <w:numPr>
                <w:ilvl w:val="0"/>
                <w:numId w:val="14"/>
              </w:numPr>
              <w:ind w:left="284" w:hanging="1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минимальный элемент двумерного массива;</w:t>
            </w:r>
          </w:p>
          <w:p w14:paraId="30FA95C2" w14:textId="77777777" w:rsidR="00721860" w:rsidRPr="00A97B92" w:rsidRDefault="00721860" w:rsidP="00A97B92">
            <w:pPr>
              <w:pStyle w:val="a6"/>
              <w:numPr>
                <w:ilvl w:val="0"/>
                <w:numId w:val="14"/>
              </w:numPr>
              <w:ind w:left="284" w:hanging="1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минимальный элемент одномерного массива;</w:t>
            </w:r>
          </w:p>
          <w:p w14:paraId="30FA95C3" w14:textId="77777777" w:rsidR="00721860" w:rsidRDefault="00721860" w:rsidP="00C85AF8">
            <w:pPr>
              <w:pStyle w:val="a6"/>
              <w:numPr>
                <w:ilvl w:val="0"/>
                <w:numId w:val="14"/>
              </w:numPr>
              <w:ind w:left="284" w:hanging="1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максимальный элемент одномерного массива.</w:t>
            </w:r>
          </w:p>
          <w:p w14:paraId="30FA95C4" w14:textId="77777777" w:rsidR="0076540B" w:rsidRPr="0076540B" w:rsidRDefault="0076540B" w:rsidP="0076540B">
            <w:pPr>
              <w:pStyle w:val="a6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76540B">
              <w:rPr>
                <w:sz w:val="22"/>
                <w:szCs w:val="22"/>
              </w:rPr>
              <w:t>Ка</w:t>
            </w:r>
            <w:r>
              <w:rPr>
                <w:sz w:val="22"/>
                <w:szCs w:val="22"/>
              </w:rPr>
              <w:t xml:space="preserve">кие утверждения справедливы для </w:t>
            </w:r>
            <w:r w:rsidRPr="0076540B">
              <w:rPr>
                <w:i/>
                <w:sz w:val="22"/>
                <w:szCs w:val="22"/>
              </w:rPr>
              <w:t>связного списка</w:t>
            </w:r>
            <w:r w:rsidRPr="0076540B">
              <w:rPr>
                <w:sz w:val="22"/>
                <w:szCs w:val="22"/>
              </w:rPr>
              <w:t>?</w:t>
            </w:r>
          </w:p>
          <w:p w14:paraId="30FA95C5" w14:textId="77777777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5C6" w14:textId="5C9E3BFD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CB">
                <v:shape id="_x0000_i1202" type="#_x0000_t75" style="width:20.25pt;height:18pt" o:ole="">
                  <v:imagedata r:id="rId11" o:title=""/>
                </v:shape>
                <w:control r:id="rId22" w:name="DefaultOcxName28" w:shapeid="_x0000_i1202"/>
              </w:object>
            </w:r>
            <w:r w:rsidRPr="0076540B">
              <w:rPr>
                <w:color w:val="1A0E20"/>
                <w:sz w:val="22"/>
                <w:szCs w:val="22"/>
              </w:rPr>
              <w:t>память для хранения данных выделяется по мере ввода нового элемента</w:t>
            </w:r>
          </w:p>
          <w:p w14:paraId="30FA95C7" w14:textId="1C3445B7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CC">
                <v:shape id="_x0000_i1205" type="#_x0000_t75" style="width:20.25pt;height:18pt" o:ole="">
                  <v:imagedata r:id="rId11" o:title=""/>
                </v:shape>
                <w:control r:id="rId23" w:name="DefaultOcxName113" w:shapeid="_x0000_i1205"/>
              </w:object>
            </w:r>
            <w:r w:rsidRPr="0076540B">
              <w:rPr>
                <w:color w:val="1A0E20"/>
                <w:sz w:val="22"/>
                <w:szCs w:val="22"/>
              </w:rPr>
              <w:t>память для хранения данных выделяется единовременно до начала его использования</w:t>
            </w:r>
          </w:p>
          <w:p w14:paraId="30FA95C8" w14:textId="0CA5CA5D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CD">
                <v:shape id="_x0000_i1208" type="#_x0000_t75" style="width:20.25pt;height:18pt" o:ole="">
                  <v:imagedata r:id="rId11" o:title=""/>
                </v:shape>
                <w:control r:id="rId24" w:name="DefaultOcxName27" w:shapeid="_x0000_i1208"/>
              </w:object>
            </w:r>
            <w:r w:rsidRPr="0076540B">
              <w:rPr>
                <w:color w:val="1A0E20"/>
                <w:sz w:val="22"/>
                <w:szCs w:val="22"/>
              </w:rPr>
              <w:t>хранятся только значения элементов</w:t>
            </w:r>
          </w:p>
          <w:p w14:paraId="30FA95C9" w14:textId="7DF2EC8F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CE">
                <v:shape id="_x0000_i1211" type="#_x0000_t75" style="width:20.25pt;height:18pt" o:ole="">
                  <v:imagedata r:id="rId11" o:title=""/>
                </v:shape>
                <w:control r:id="rId25" w:name="DefaultOcxName33" w:shapeid="_x0000_i1211"/>
              </w:object>
            </w:r>
            <w:r w:rsidRPr="0076540B">
              <w:rPr>
                <w:color w:val="1A0E20"/>
                <w:sz w:val="22"/>
                <w:szCs w:val="22"/>
              </w:rPr>
              <w:t>объем выделенной памяти остается неизменным в ходе выполнения программы</w:t>
            </w:r>
          </w:p>
          <w:p w14:paraId="30FA95CA" w14:textId="38E34385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CF">
                <v:shape id="_x0000_i1214" type="#_x0000_t75" style="width:20.25pt;height:18pt" o:ole="">
                  <v:imagedata r:id="rId11" o:title=""/>
                </v:shape>
                <w:control r:id="rId26" w:name="DefaultOcxName42" w:shapeid="_x0000_i1214"/>
              </w:object>
            </w:r>
            <w:r w:rsidRPr="0076540B">
              <w:rPr>
                <w:color w:val="1A0E20"/>
                <w:sz w:val="22"/>
                <w:szCs w:val="22"/>
              </w:rPr>
              <w:t>в каждом элементе, хранится не только значение, но и указатель (один или несколько)</w:t>
            </w:r>
          </w:p>
          <w:p w14:paraId="30FA95CB" w14:textId="10BABC1F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D0">
                <v:shape id="_x0000_i1217" type="#_x0000_t75" style="width:20.25pt;height:18pt" o:ole="">
                  <v:imagedata r:id="rId11" o:title=""/>
                </v:shape>
                <w:control r:id="rId27" w:name="DefaultOcxName51" w:shapeid="_x0000_i1217"/>
              </w:object>
            </w:r>
          </w:p>
          <w:p w14:paraId="30FA95CC" w14:textId="77777777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  <w:sz w:val="22"/>
                <w:szCs w:val="22"/>
              </w:rPr>
              <w:t>объем выделенной памяти может быть изменен в ходе выполнения программы</w:t>
            </w:r>
          </w:p>
          <w:p w14:paraId="30FA95CD" w14:textId="13B77A9F" w:rsidR="0076540B" w:rsidRPr="0076540B" w:rsidRDefault="0076540B" w:rsidP="0076540B">
            <w:pPr>
              <w:jc w:val="left"/>
              <w:rPr>
                <w:color w:val="1A0E20"/>
                <w:sz w:val="22"/>
                <w:szCs w:val="22"/>
              </w:rPr>
            </w:pPr>
            <w:r w:rsidRPr="0076540B">
              <w:rPr>
                <w:color w:val="1A0E20"/>
              </w:rPr>
              <w:object w:dxaOrig="225" w:dyaOrig="225" w14:anchorId="30FA97D1">
                <v:shape id="_x0000_i1220" type="#_x0000_t75" style="width:20.25pt;height:18pt" o:ole="">
                  <v:imagedata r:id="rId11" o:title=""/>
                </v:shape>
                <w:control r:id="rId28" w:name="DefaultOcxName61" w:shapeid="_x0000_i1220"/>
              </w:object>
            </w:r>
            <w:r w:rsidRPr="0076540B">
              <w:rPr>
                <w:color w:val="1A0E20"/>
                <w:sz w:val="22"/>
                <w:szCs w:val="22"/>
              </w:rPr>
              <w:t>доступ к элементам возможен в произвольном порядке</w:t>
            </w:r>
          </w:p>
          <w:p w14:paraId="30FA95CE" w14:textId="77777777" w:rsidR="0076540B" w:rsidRPr="005F6DB2" w:rsidRDefault="005F6DB2" w:rsidP="005F6DB2">
            <w:pPr>
              <w:pStyle w:val="a6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5F6DB2">
              <w:rPr>
                <w:sz w:val="22"/>
                <w:szCs w:val="22"/>
              </w:rPr>
              <w:t>При удалении элемента из циклического списка…</w:t>
            </w:r>
          </w:p>
          <w:p w14:paraId="30FA95CF" w14:textId="77777777" w:rsidR="005F6DB2" w:rsidRPr="005F6DB2" w:rsidRDefault="005F6DB2" w:rsidP="005F6DB2">
            <w:pPr>
              <w:jc w:val="left"/>
              <w:rPr>
                <w:color w:val="1A0E20"/>
                <w:sz w:val="22"/>
                <w:szCs w:val="22"/>
              </w:rPr>
            </w:pPr>
            <w:r w:rsidRPr="005F6DB2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5D0" w14:textId="20880098" w:rsidR="005F6DB2" w:rsidRPr="005F6DB2" w:rsidRDefault="005F6DB2" w:rsidP="005F6DB2">
            <w:pPr>
              <w:jc w:val="left"/>
              <w:rPr>
                <w:color w:val="1A0E20"/>
                <w:sz w:val="22"/>
                <w:szCs w:val="22"/>
              </w:rPr>
            </w:pPr>
            <w:r w:rsidRPr="005F6DB2">
              <w:rPr>
                <w:color w:val="1A0E20"/>
              </w:rPr>
              <w:object w:dxaOrig="225" w:dyaOrig="225" w14:anchorId="30FA97D2">
                <v:shape id="_x0000_i1223" type="#_x0000_t75" style="width:20.25pt;height:18pt" o:ole="">
                  <v:imagedata r:id="rId17" o:title=""/>
                </v:shape>
                <w:control r:id="rId29" w:name="DefaultOcxName30" w:shapeid="_x0000_i1223"/>
              </w:object>
            </w:r>
            <w:r w:rsidRPr="005F6DB2">
              <w:rPr>
                <w:color w:val="1A0E20"/>
                <w:sz w:val="22"/>
                <w:szCs w:val="22"/>
              </w:rPr>
              <w:t>в списке образуется дыра</w:t>
            </w:r>
          </w:p>
          <w:p w14:paraId="30FA95D1" w14:textId="6990BAD5" w:rsidR="005F6DB2" w:rsidRPr="005F6DB2" w:rsidRDefault="005F6DB2" w:rsidP="005F6DB2">
            <w:pPr>
              <w:jc w:val="left"/>
              <w:rPr>
                <w:color w:val="1A0E20"/>
                <w:sz w:val="22"/>
                <w:szCs w:val="22"/>
              </w:rPr>
            </w:pPr>
            <w:r w:rsidRPr="005F6DB2">
              <w:rPr>
                <w:color w:val="1A0E20"/>
              </w:rPr>
              <w:object w:dxaOrig="225" w:dyaOrig="225" w14:anchorId="30FA97D3">
                <v:shape id="_x0000_i1226" type="#_x0000_t75" style="width:20.25pt;height:18pt" o:ole="">
                  <v:imagedata r:id="rId17" o:title=""/>
                </v:shape>
                <w:control r:id="rId30" w:name="DefaultOcxName114" w:shapeid="_x0000_i1226"/>
              </w:object>
            </w:r>
            <w:r w:rsidRPr="005F6DB2">
              <w:rPr>
                <w:color w:val="1A0E20"/>
                <w:sz w:val="22"/>
                <w:szCs w:val="22"/>
              </w:rPr>
              <w:t>список разрывается</w:t>
            </w:r>
          </w:p>
          <w:p w14:paraId="30FA95D2" w14:textId="5C33A4EE" w:rsidR="005F6DB2" w:rsidRPr="005F6DB2" w:rsidRDefault="005F6DB2" w:rsidP="005F6DB2">
            <w:pPr>
              <w:jc w:val="left"/>
              <w:rPr>
                <w:color w:val="1A0E20"/>
                <w:sz w:val="22"/>
                <w:szCs w:val="22"/>
              </w:rPr>
            </w:pPr>
            <w:r w:rsidRPr="005F6DB2">
              <w:rPr>
                <w:color w:val="1A0E20"/>
              </w:rPr>
              <w:object w:dxaOrig="225" w:dyaOrig="225" w14:anchorId="30FA97D4">
                <v:shape id="_x0000_i1229" type="#_x0000_t75" style="width:20.25pt;height:18pt" o:ole="">
                  <v:imagedata r:id="rId17" o:title=""/>
                </v:shape>
                <w:control r:id="rId31" w:name="DefaultOcxName29" w:shapeid="_x0000_i1229"/>
              </w:object>
            </w:r>
            <w:r w:rsidRPr="005F6DB2">
              <w:rPr>
                <w:color w:val="1A0E20"/>
                <w:sz w:val="22"/>
                <w:szCs w:val="22"/>
              </w:rPr>
              <w:t>список становится короче на один элемент</w:t>
            </w:r>
          </w:p>
        </w:tc>
      </w:tr>
      <w:tr w:rsidR="00721860" w:rsidRPr="005E6340" w14:paraId="30FA95F2" w14:textId="77777777" w:rsidTr="009571D3">
        <w:trPr>
          <w:trHeight w:val="10111"/>
          <w:jc w:val="center"/>
        </w:trPr>
        <w:tc>
          <w:tcPr>
            <w:tcW w:w="353" w:type="pct"/>
            <w:vAlign w:val="center"/>
          </w:tcPr>
          <w:p w14:paraId="30FA95D4" w14:textId="77777777" w:rsidR="00721860" w:rsidRPr="005E6340" w:rsidRDefault="00721860" w:rsidP="00A97B9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5D5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5D6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3: «Линейные структуры данных: стек, очередь, дек»</w:t>
            </w:r>
          </w:p>
        </w:tc>
        <w:tc>
          <w:tcPr>
            <w:tcW w:w="3334" w:type="pct"/>
            <w:vAlign w:val="center"/>
          </w:tcPr>
          <w:p w14:paraId="30FA95D7" w14:textId="77777777" w:rsidR="00721860" w:rsidRPr="00B80CEC" w:rsidRDefault="00721860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>Контрольные вопросы:</w:t>
            </w:r>
          </w:p>
          <w:p w14:paraId="30FA95D8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Понятие стека. Перечислите операции, выполняемые над стеком. </w:t>
            </w:r>
          </w:p>
          <w:p w14:paraId="30FA95D9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Статическая и динамическая реализация стека. </w:t>
            </w:r>
          </w:p>
          <w:p w14:paraId="30FA95DA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Принципы LIFO и FIFO. </w:t>
            </w:r>
          </w:p>
          <w:p w14:paraId="30FA95DB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Дайте определение очереди. </w:t>
            </w:r>
          </w:p>
          <w:p w14:paraId="30FA95DC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Статическая и динамическая реализация очереди. </w:t>
            </w:r>
          </w:p>
          <w:p w14:paraId="30FA95DD" w14:textId="77777777" w:rsidR="00721860" w:rsidRPr="00B80CEC" w:rsidRDefault="00721860" w:rsidP="00B80CEC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 xml:space="preserve">Дайте определение дека. </w:t>
            </w:r>
          </w:p>
          <w:p w14:paraId="30FA95DE" w14:textId="77777777" w:rsidR="00721860" w:rsidRPr="00B80CEC" w:rsidRDefault="00721860" w:rsidP="00B80CEC">
            <w:pPr>
              <w:jc w:val="left"/>
              <w:rPr>
                <w:color w:val="1A0E20"/>
                <w:sz w:val="22"/>
                <w:szCs w:val="22"/>
              </w:rPr>
            </w:pPr>
          </w:p>
          <w:p w14:paraId="30FA95DF" w14:textId="77777777" w:rsidR="007F54C7" w:rsidRPr="00B80CEC" w:rsidRDefault="007F54C7" w:rsidP="00B80CEC">
            <w:pPr>
              <w:jc w:val="left"/>
              <w:rPr>
                <w:color w:val="1A0E20"/>
                <w:sz w:val="22"/>
                <w:szCs w:val="22"/>
                <w:u w:val="single"/>
              </w:rPr>
            </w:pPr>
            <w:r w:rsidRPr="00B80CEC">
              <w:rPr>
                <w:color w:val="1A0E20"/>
                <w:sz w:val="22"/>
                <w:szCs w:val="22"/>
                <w:u w:val="single"/>
              </w:rPr>
              <w:t>Пример теста</w:t>
            </w:r>
          </w:p>
          <w:p w14:paraId="30FA95E0" w14:textId="77777777" w:rsidR="00721860" w:rsidRPr="00B80CEC" w:rsidRDefault="00721860" w:rsidP="00B80CEC">
            <w:pPr>
              <w:pStyle w:val="a6"/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>Приведите схему стека на базе односвязной структуры с адресными указателями после серии операций: вставка (3), вставка (1), вставка (23), удаление, вставка (15), удаление, вставка (1), вставка (4), удаление. Стек первоначально пуст.</w:t>
            </w:r>
          </w:p>
          <w:p w14:paraId="30FA95E1" w14:textId="77777777" w:rsidR="00721860" w:rsidRPr="00B80CEC" w:rsidRDefault="00721860" w:rsidP="00B80CEC">
            <w:pPr>
              <w:pStyle w:val="a6"/>
              <w:tabs>
                <w:tab w:val="left" w:pos="284"/>
              </w:tabs>
              <w:ind w:left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5E2" w14:textId="77777777" w:rsidR="00721860" w:rsidRPr="00B80CEC" w:rsidRDefault="00721860" w:rsidP="00B80CEC">
            <w:pPr>
              <w:pStyle w:val="a6"/>
              <w:numPr>
                <w:ilvl w:val="0"/>
                <w:numId w:val="16"/>
              </w:num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noProof/>
                <w:color w:val="1A0E20"/>
                <w:sz w:val="22"/>
                <w:szCs w:val="22"/>
              </w:rPr>
              <w:drawing>
                <wp:inline distT="0" distB="0" distL="0" distR="0" wp14:anchorId="30FA97D5" wp14:editId="30FA97D6">
                  <wp:extent cx="3240000" cy="6750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1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67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A95E3" w14:textId="77777777" w:rsidR="00721860" w:rsidRPr="00B80CEC" w:rsidRDefault="00721860" w:rsidP="00B80CEC">
            <w:pPr>
              <w:pStyle w:val="a6"/>
              <w:numPr>
                <w:ilvl w:val="0"/>
                <w:numId w:val="16"/>
              </w:num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noProof/>
                <w:color w:val="1A0E20"/>
                <w:sz w:val="22"/>
                <w:szCs w:val="22"/>
              </w:rPr>
              <w:drawing>
                <wp:inline distT="0" distB="0" distL="0" distR="0" wp14:anchorId="30FA97D7" wp14:editId="30FA97D8">
                  <wp:extent cx="3240000" cy="6723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2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67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A95E4" w14:textId="77777777" w:rsidR="00721860" w:rsidRPr="00B80CEC" w:rsidRDefault="00721860" w:rsidP="00B80CEC">
            <w:pPr>
              <w:pStyle w:val="a6"/>
              <w:numPr>
                <w:ilvl w:val="0"/>
                <w:numId w:val="16"/>
              </w:num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noProof/>
                <w:color w:val="1A0E20"/>
                <w:sz w:val="22"/>
                <w:szCs w:val="22"/>
              </w:rPr>
              <w:drawing>
                <wp:inline distT="0" distB="0" distL="0" distR="0" wp14:anchorId="30FA97D9" wp14:editId="30FA97DA">
                  <wp:extent cx="3240000" cy="672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3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67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A95E5" w14:textId="77777777" w:rsidR="00721860" w:rsidRPr="00B80CEC" w:rsidRDefault="00721860" w:rsidP="00B80CEC">
            <w:pPr>
              <w:pStyle w:val="a6"/>
              <w:numPr>
                <w:ilvl w:val="0"/>
                <w:numId w:val="16"/>
              </w:num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noProof/>
                <w:color w:val="1A0E20"/>
                <w:sz w:val="22"/>
                <w:szCs w:val="22"/>
              </w:rPr>
              <w:drawing>
                <wp:inline distT="0" distB="0" distL="0" distR="0" wp14:anchorId="30FA97DB" wp14:editId="30FA97DC">
                  <wp:extent cx="3240000" cy="6723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4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67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A95E6" w14:textId="77777777" w:rsidR="007F54C7" w:rsidRPr="007F54C7" w:rsidRDefault="007F54C7" w:rsidP="00B80CEC">
            <w:pPr>
              <w:pStyle w:val="a6"/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  <w:sz w:val="22"/>
                <w:szCs w:val="22"/>
              </w:rPr>
              <w:t>Чем отличается очередь от других линейных структур?</w:t>
            </w:r>
          </w:p>
          <w:p w14:paraId="30FA95E7" w14:textId="77777777" w:rsidR="007F54C7" w:rsidRPr="007F54C7" w:rsidRDefault="007F54C7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5E8" w14:textId="7827A3A8" w:rsidR="007F54C7" w:rsidRPr="007F54C7" w:rsidRDefault="007F54C7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</w:rPr>
              <w:object w:dxaOrig="225" w:dyaOrig="225" w14:anchorId="30FA97DD">
                <v:shape id="_x0000_i1232" type="#_x0000_t75" style="width:20.25pt;height:18pt" o:ole="">
                  <v:imagedata r:id="rId11" o:title=""/>
                </v:shape>
                <w:control r:id="rId36" w:name="DefaultOcxName35" w:shapeid="_x0000_i1232"/>
              </w:object>
            </w:r>
            <w:r w:rsidRPr="007F54C7">
              <w:rPr>
                <w:color w:val="1A0E20"/>
                <w:sz w:val="22"/>
                <w:szCs w:val="22"/>
              </w:rPr>
              <w:t>открыта с одной стороны на вставку и удаление</w:t>
            </w:r>
          </w:p>
          <w:p w14:paraId="30FA95E9" w14:textId="4B32DC12" w:rsidR="007F54C7" w:rsidRPr="007F54C7" w:rsidRDefault="007F54C7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</w:rPr>
              <w:object w:dxaOrig="225" w:dyaOrig="225" w14:anchorId="30FA97DE">
                <v:shape id="_x0000_i1235" type="#_x0000_t75" style="width:20.25pt;height:18pt" o:ole="">
                  <v:imagedata r:id="rId11" o:title=""/>
                </v:shape>
                <w:control r:id="rId37" w:name="DefaultOcxName115" w:shapeid="_x0000_i1235"/>
              </w:object>
            </w:r>
            <w:r w:rsidRPr="007F54C7">
              <w:rPr>
                <w:color w:val="1A0E20"/>
                <w:sz w:val="22"/>
                <w:szCs w:val="22"/>
              </w:rPr>
              <w:t>доступен любой элемент</w:t>
            </w:r>
          </w:p>
          <w:p w14:paraId="30FA95EA" w14:textId="336EC0DE" w:rsidR="007F54C7" w:rsidRPr="007F54C7" w:rsidRDefault="007F54C7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</w:rPr>
              <w:object w:dxaOrig="225" w:dyaOrig="225" w14:anchorId="30FA97DF">
                <v:shape id="_x0000_i1238" type="#_x0000_t75" style="width:20.25pt;height:18pt" o:ole="">
                  <v:imagedata r:id="rId11" o:title=""/>
                </v:shape>
                <w:control r:id="rId38" w:name="DefaultOcxName210" w:shapeid="_x0000_i1238"/>
              </w:object>
            </w:r>
            <w:r w:rsidRPr="007F54C7">
              <w:rPr>
                <w:color w:val="1A0E20"/>
                <w:sz w:val="22"/>
                <w:szCs w:val="22"/>
              </w:rPr>
              <w:t>открыта с обеих сторон на вставку и удаление</w:t>
            </w:r>
          </w:p>
          <w:p w14:paraId="30FA95EB" w14:textId="2E7522DE" w:rsidR="007F54C7" w:rsidRPr="007F54C7" w:rsidRDefault="007F54C7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7F54C7">
              <w:rPr>
                <w:color w:val="1A0E20"/>
              </w:rPr>
              <w:object w:dxaOrig="225" w:dyaOrig="225" w14:anchorId="30FA97E0">
                <v:shape id="_x0000_i1241" type="#_x0000_t75" style="width:20.25pt;height:18pt" o:ole="">
                  <v:imagedata r:id="rId11" o:title=""/>
                </v:shape>
                <w:control r:id="rId39" w:name="DefaultOcxName34" w:shapeid="_x0000_i1241"/>
              </w:object>
            </w:r>
            <w:r w:rsidRPr="007F54C7">
              <w:rPr>
                <w:color w:val="1A0E20"/>
                <w:sz w:val="22"/>
                <w:szCs w:val="22"/>
              </w:rPr>
              <w:t>открыта с одной стороны на вставку, а с другой на удаление</w:t>
            </w:r>
          </w:p>
          <w:p w14:paraId="30FA95EC" w14:textId="77777777" w:rsidR="00B80CEC" w:rsidRPr="00B80CEC" w:rsidRDefault="00B80CEC" w:rsidP="00B80CEC">
            <w:pPr>
              <w:pStyle w:val="a6"/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>Назовите структуру данных, в которой работа с элементами организована по принципу FIFO (“первым пришёл — первым ушёл”)</w:t>
            </w:r>
          </w:p>
          <w:p w14:paraId="30FA95ED" w14:textId="77777777" w:rsidR="00B80CEC" w:rsidRPr="00B80CEC" w:rsidRDefault="00B80CEC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5EE" w14:textId="7B4FEDC4" w:rsidR="00B80CEC" w:rsidRPr="00B80CEC" w:rsidRDefault="00B80CEC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</w:rPr>
              <w:object w:dxaOrig="225" w:dyaOrig="225" w14:anchorId="30FA97E1">
                <v:shape id="_x0000_i1244" type="#_x0000_t75" style="width:20.25pt;height:18pt" o:ole="">
                  <v:imagedata r:id="rId17" o:title=""/>
                </v:shape>
                <w:control r:id="rId40" w:name="DefaultOcxName37" w:shapeid="_x0000_i1244"/>
              </w:object>
            </w:r>
            <w:r w:rsidRPr="00B80CEC">
              <w:rPr>
                <w:color w:val="1A0E20"/>
                <w:sz w:val="22"/>
                <w:szCs w:val="22"/>
              </w:rPr>
              <w:t>дек</w:t>
            </w:r>
          </w:p>
          <w:p w14:paraId="30FA95EF" w14:textId="2DA73E23" w:rsidR="00B80CEC" w:rsidRPr="00B80CEC" w:rsidRDefault="00B80CEC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</w:rPr>
              <w:object w:dxaOrig="225" w:dyaOrig="225" w14:anchorId="30FA97E2">
                <v:shape id="_x0000_i1247" type="#_x0000_t75" style="width:20.25pt;height:18pt" o:ole="">
                  <v:imagedata r:id="rId17" o:title=""/>
                </v:shape>
                <w:control r:id="rId41" w:name="DefaultOcxName116" w:shapeid="_x0000_i1247"/>
              </w:object>
            </w:r>
            <w:r w:rsidRPr="00B80CEC">
              <w:rPr>
                <w:color w:val="1A0E20"/>
                <w:sz w:val="22"/>
                <w:szCs w:val="22"/>
              </w:rPr>
              <w:t>массив</w:t>
            </w:r>
          </w:p>
          <w:p w14:paraId="30FA95F0" w14:textId="5490CC8B" w:rsidR="00B80CEC" w:rsidRPr="00B80CEC" w:rsidRDefault="00B80CEC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</w:rPr>
              <w:object w:dxaOrig="225" w:dyaOrig="225" w14:anchorId="30FA97E3">
                <v:shape id="_x0000_i1250" type="#_x0000_t75" style="width:20.25pt;height:18pt" o:ole="">
                  <v:imagedata r:id="rId17" o:title=""/>
                </v:shape>
                <w:control r:id="rId42" w:name="DefaultOcxName211" w:shapeid="_x0000_i1250"/>
              </w:object>
            </w:r>
            <w:r w:rsidRPr="00B80CEC">
              <w:rPr>
                <w:color w:val="1A0E20"/>
                <w:sz w:val="22"/>
                <w:szCs w:val="22"/>
              </w:rPr>
              <w:t>очередь</w:t>
            </w:r>
          </w:p>
          <w:p w14:paraId="30FA95F1" w14:textId="791B01BE" w:rsidR="007F54C7" w:rsidRPr="00B80CEC" w:rsidRDefault="00B80CEC" w:rsidP="00B80CEC">
            <w:pPr>
              <w:jc w:val="left"/>
              <w:rPr>
                <w:color w:val="1A0E20"/>
                <w:sz w:val="22"/>
                <w:szCs w:val="22"/>
              </w:rPr>
            </w:pPr>
            <w:r w:rsidRPr="00B80CEC">
              <w:rPr>
                <w:color w:val="1A0E20"/>
              </w:rPr>
              <w:object w:dxaOrig="225" w:dyaOrig="225" w14:anchorId="30FA97E4">
                <v:shape id="_x0000_i1253" type="#_x0000_t75" style="width:20.25pt;height:18pt" o:ole="">
                  <v:imagedata r:id="rId17" o:title=""/>
                </v:shape>
                <w:control r:id="rId43" w:name="DefaultOcxName36" w:shapeid="_x0000_i1253"/>
              </w:object>
            </w:r>
            <w:r w:rsidRPr="00B80CEC">
              <w:rPr>
                <w:color w:val="1A0E20"/>
                <w:sz w:val="22"/>
                <w:szCs w:val="22"/>
              </w:rPr>
              <w:t>стек</w:t>
            </w:r>
          </w:p>
        </w:tc>
      </w:tr>
      <w:tr w:rsidR="00721860" w:rsidRPr="005E6340" w14:paraId="30FA9602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5F3" w14:textId="77777777" w:rsidR="00721860" w:rsidRPr="005E6340" w:rsidRDefault="00721860" w:rsidP="00A97B9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5F4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5F5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4: «Табличные структуры данных»</w:t>
            </w:r>
          </w:p>
        </w:tc>
        <w:tc>
          <w:tcPr>
            <w:tcW w:w="3334" w:type="pct"/>
            <w:vAlign w:val="center"/>
          </w:tcPr>
          <w:p w14:paraId="30FA95F6" w14:textId="77777777" w:rsidR="002E072D" w:rsidRPr="00A97B92" w:rsidRDefault="002E072D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</w:t>
            </w:r>
          </w:p>
          <w:p w14:paraId="30FA95F7" w14:textId="77777777" w:rsidR="002E072D" w:rsidRPr="00A97B92" w:rsidRDefault="002E072D" w:rsidP="00A97B92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табличные структуры данных Вам известны?</w:t>
            </w:r>
          </w:p>
          <w:p w14:paraId="30FA95F8" w14:textId="77777777" w:rsidR="002E072D" w:rsidRPr="00A97B92" w:rsidRDefault="002E072D" w:rsidP="00A97B92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 чем заключается нормализация данных? Для чего она применяется?</w:t>
            </w:r>
          </w:p>
          <w:p w14:paraId="30FA95F9" w14:textId="77777777" w:rsidR="002E072D" w:rsidRPr="00A97B92" w:rsidRDefault="002E072D" w:rsidP="00A97B92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 чем заключается агрегирование данных? Для чего она применяется?</w:t>
            </w:r>
          </w:p>
          <w:p w14:paraId="30FA95FA" w14:textId="77777777" w:rsidR="002E072D" w:rsidRPr="00A97B92" w:rsidRDefault="002E072D" w:rsidP="00A97B92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 чем заключается векторизация данных? Для чего она применяется?</w:t>
            </w:r>
          </w:p>
          <w:p w14:paraId="30FA95FB" w14:textId="77777777" w:rsidR="002E072D" w:rsidRPr="00A97B92" w:rsidRDefault="002E072D" w:rsidP="00A97B92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Для чего целесообразно применять чистку данных?</w:t>
            </w:r>
          </w:p>
          <w:p w14:paraId="30FA95FC" w14:textId="77777777" w:rsidR="002E072D" w:rsidRPr="00A97B92" w:rsidRDefault="002E072D" w:rsidP="002E072D">
            <w:pPr>
              <w:rPr>
                <w:sz w:val="22"/>
                <w:szCs w:val="22"/>
              </w:rPr>
            </w:pPr>
          </w:p>
          <w:p w14:paraId="30FA95FD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5FE" w14:textId="77777777" w:rsidR="002E072D" w:rsidRPr="00A97B92" w:rsidRDefault="002E072D" w:rsidP="002E072D">
            <w:pPr>
              <w:rPr>
                <w:sz w:val="22"/>
                <w:szCs w:val="22"/>
              </w:rPr>
            </w:pPr>
            <w:r w:rsidRPr="00A97B92">
              <w:rPr>
                <w:noProof/>
                <w:sz w:val="22"/>
                <w:szCs w:val="22"/>
              </w:rPr>
              <w:drawing>
                <wp:inline distT="0" distB="0" distL="0" distR="0" wp14:anchorId="30FA97E5" wp14:editId="30FA97E6">
                  <wp:extent cx="2186053" cy="1645920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4"/>
                          <a:srcRect l="18695" t="30311" r="44485" b="18014"/>
                          <a:stretch/>
                        </pic:blipFill>
                        <pic:spPr bwMode="auto">
                          <a:xfrm>
                            <a:off x="0" y="0"/>
                            <a:ext cx="2187279" cy="1646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FA95FF" w14:textId="77777777" w:rsidR="002E072D" w:rsidRPr="000502A5" w:rsidRDefault="002E072D" w:rsidP="000502A5">
            <w:pPr>
              <w:pStyle w:val="a6"/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rPr>
                <w:color w:val="1A0E20"/>
                <w:sz w:val="22"/>
                <w:szCs w:val="22"/>
              </w:rPr>
            </w:pPr>
            <w:r w:rsidRPr="000502A5">
              <w:rPr>
                <w:color w:val="1A0E20"/>
                <w:sz w:val="22"/>
                <w:szCs w:val="22"/>
              </w:rPr>
              <w:t>Для приведенных выше данных необходимо разработать табличную структуру и выполнить ввод значений.</w:t>
            </w:r>
          </w:p>
          <w:p w14:paraId="30FA9600" w14:textId="77777777" w:rsidR="002E072D" w:rsidRPr="000502A5" w:rsidRDefault="002E072D" w:rsidP="000502A5">
            <w:pPr>
              <w:pStyle w:val="a6"/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jc w:val="left"/>
              <w:rPr>
                <w:color w:val="1A0E20"/>
                <w:sz w:val="22"/>
                <w:szCs w:val="22"/>
              </w:rPr>
            </w:pPr>
            <w:r w:rsidRPr="000502A5">
              <w:rPr>
                <w:color w:val="1A0E20"/>
                <w:sz w:val="22"/>
                <w:szCs w:val="22"/>
              </w:rPr>
              <w:t>Если есть возможность агрегировать данные, то выполните ее.</w:t>
            </w:r>
          </w:p>
          <w:p w14:paraId="30FA9601" w14:textId="77777777" w:rsidR="00721860" w:rsidRPr="00A97B92" w:rsidRDefault="002E072D" w:rsidP="000502A5">
            <w:pPr>
              <w:pStyle w:val="a6"/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502A5">
              <w:rPr>
                <w:color w:val="1A0E20"/>
                <w:sz w:val="22"/>
                <w:szCs w:val="22"/>
              </w:rPr>
              <w:t>Если есть возможность нормализовать данные, то выполните ее.</w:t>
            </w:r>
          </w:p>
        </w:tc>
      </w:tr>
      <w:tr w:rsidR="00721860" w:rsidRPr="005E6340" w14:paraId="30FA962B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03" w14:textId="77777777" w:rsidR="00721860" w:rsidRPr="005E6340" w:rsidRDefault="00721860" w:rsidP="00A97B9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04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05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5: «Нелинейные структуры данных: мультисписок, слоёный список»</w:t>
            </w:r>
          </w:p>
        </w:tc>
        <w:tc>
          <w:tcPr>
            <w:tcW w:w="3334" w:type="pct"/>
            <w:vAlign w:val="center"/>
          </w:tcPr>
          <w:p w14:paraId="30FA9606" w14:textId="77777777" w:rsidR="002E072D" w:rsidRPr="00A97B92" w:rsidRDefault="002E072D" w:rsidP="002E072D">
            <w:pPr>
              <w:spacing w:line="360" w:lineRule="auto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07" w14:textId="77777777" w:rsidR="002E072D" w:rsidRPr="00A97B92" w:rsidRDefault="002E072D" w:rsidP="00A97B92">
            <w:pPr>
              <w:pStyle w:val="Default"/>
              <w:numPr>
                <w:ilvl w:val="0"/>
                <w:numId w:val="29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Какая структура данных называется мультисписком? Назовите его преимущества и недостатки.</w:t>
            </w:r>
          </w:p>
          <w:p w14:paraId="30FA9608" w14:textId="77777777" w:rsidR="002E072D" w:rsidRPr="00A97B92" w:rsidRDefault="002E072D" w:rsidP="00A97B92">
            <w:pPr>
              <w:pStyle w:val="Default"/>
              <w:numPr>
                <w:ilvl w:val="0"/>
                <w:numId w:val="29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Какая структура данных называется слоёный список? Назовите его преимущества и недостатки.</w:t>
            </w:r>
          </w:p>
          <w:p w14:paraId="30FA9609" w14:textId="77777777" w:rsidR="002E072D" w:rsidRPr="00A97B92" w:rsidRDefault="002E072D" w:rsidP="00A97B92">
            <w:pPr>
              <w:pStyle w:val="Default"/>
              <w:numPr>
                <w:ilvl w:val="0"/>
                <w:numId w:val="29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 выполнить поиск элемента в мультисписке/слоёном списке?</w:t>
            </w:r>
          </w:p>
          <w:p w14:paraId="30FA960A" w14:textId="77777777" w:rsidR="002E072D" w:rsidRPr="00A97B92" w:rsidRDefault="002E072D" w:rsidP="00A97B92">
            <w:pPr>
              <w:pStyle w:val="Default"/>
              <w:numPr>
                <w:ilvl w:val="0"/>
                <w:numId w:val="29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 выполнить добавление элемента в мультисписок/слоёный список? </w:t>
            </w:r>
          </w:p>
          <w:p w14:paraId="30FA960B" w14:textId="77777777" w:rsidR="002E072D" w:rsidRPr="00A97B92" w:rsidRDefault="002E072D" w:rsidP="00A97B92">
            <w:pPr>
              <w:pStyle w:val="Default"/>
              <w:numPr>
                <w:ilvl w:val="0"/>
                <w:numId w:val="29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 чем состоят отличительные особенности мультисписка от слоёного списка?</w:t>
            </w:r>
          </w:p>
          <w:p w14:paraId="30FA960C" w14:textId="77777777" w:rsidR="002E072D" w:rsidRPr="00A97B92" w:rsidRDefault="002E072D" w:rsidP="002E072D">
            <w:pPr>
              <w:spacing w:line="360" w:lineRule="auto"/>
              <w:rPr>
                <w:sz w:val="22"/>
                <w:szCs w:val="22"/>
              </w:rPr>
            </w:pPr>
          </w:p>
          <w:p w14:paraId="30FA960D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0E" w14:textId="77777777" w:rsidR="002E072D" w:rsidRPr="003C156C" w:rsidRDefault="002E072D" w:rsidP="002E072D">
            <w:pPr>
              <w:pStyle w:val="a6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3C156C">
              <w:rPr>
                <w:sz w:val="22"/>
                <w:szCs w:val="22"/>
              </w:rPr>
              <w:t>Дан мультисписок, состоящий из нескольких односвязных списков. Определите состав элементов односвязных списков.</w:t>
            </w:r>
          </w:p>
          <w:p w14:paraId="30FA960F" w14:textId="77777777" w:rsidR="002E072D" w:rsidRDefault="002E072D" w:rsidP="002E072D">
            <w:pPr>
              <w:rPr>
                <w:sz w:val="22"/>
                <w:szCs w:val="22"/>
              </w:rPr>
            </w:pPr>
            <w:r w:rsidRPr="00A97B92">
              <w:rPr>
                <w:noProof/>
                <w:sz w:val="22"/>
                <w:szCs w:val="22"/>
              </w:rPr>
              <w:drawing>
                <wp:inline distT="0" distB="0" distL="0" distR="0" wp14:anchorId="30FA97E7" wp14:editId="30FA97E8">
                  <wp:extent cx="1813560" cy="120213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5732" cy="120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7B92">
              <w:rPr>
                <w:sz w:val="22"/>
                <w:szCs w:val="22"/>
              </w:rPr>
              <w:br/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или </w:t>
            </w:r>
            <w:r w:rsidRPr="00A97B92">
              <w:rPr>
                <w:sz w:val="22"/>
                <w:szCs w:val="22"/>
                <w:u w:val="single"/>
              </w:rPr>
              <w:t>несколько</w:t>
            </w:r>
            <w:r w:rsidRPr="00A97B92">
              <w:rPr>
                <w:sz w:val="22"/>
                <w:szCs w:val="22"/>
              </w:rPr>
              <w:t xml:space="preserve"> ответов: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  <w:gridCol w:w="3076"/>
            </w:tblGrid>
            <w:tr w:rsidR="00551379" w14:paraId="30FA961C" w14:textId="77777777" w:rsidTr="00551379">
              <w:tc>
                <w:tcPr>
                  <w:tcW w:w="3075" w:type="dxa"/>
                </w:tcPr>
                <w:p w14:paraId="30FA9610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Z2, Z4)</w:t>
                  </w:r>
                </w:p>
                <w:p w14:paraId="30FA9611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(Z5, Z3, Z2, Z1, Z4)</w:t>
                  </w:r>
                </w:p>
                <w:p w14:paraId="30FA9612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Z3, Z2, Z5)</w:t>
                  </w:r>
                </w:p>
                <w:p w14:paraId="30FA9613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(Z5, Z4, Z1)</w:t>
                  </w:r>
                </w:p>
                <w:p w14:paraId="30FA9614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Z3, Z4, Z2)</w:t>
                  </w:r>
                </w:p>
                <w:p w14:paraId="30FA9615" w14:textId="77777777" w:rsidR="00551379" w:rsidRPr="00551379" w:rsidRDefault="00551379" w:rsidP="002E072D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(Z2, Z3, Z5)</w:t>
                  </w:r>
                </w:p>
              </w:tc>
              <w:tc>
                <w:tcPr>
                  <w:tcW w:w="3076" w:type="dxa"/>
                </w:tcPr>
                <w:p w14:paraId="30FA9616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Z4, Z5)</w:t>
                  </w:r>
                </w:p>
                <w:p w14:paraId="30FA9617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(Z5, Z2, Z4)</w:t>
                  </w:r>
                </w:p>
                <w:p w14:paraId="30FA9618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(Z4, Z3, Z2)</w:t>
                  </w:r>
                </w:p>
                <w:p w14:paraId="30FA9619" w14:textId="77777777" w:rsidR="00551379" w:rsidRPr="00A97B92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Z5, Z2)</w:t>
                  </w:r>
                </w:p>
                <w:p w14:paraId="30FA961A" w14:textId="77777777" w:rsidR="00551379" w:rsidRDefault="00551379" w:rsidP="00551379">
                  <w:pPr>
                    <w:pStyle w:val="a6"/>
                    <w:numPr>
                      <w:ilvl w:val="0"/>
                      <w:numId w:val="19"/>
                    </w:numPr>
                    <w:rPr>
                      <w:sz w:val="22"/>
                      <w:szCs w:val="22"/>
                    </w:rPr>
                  </w:pPr>
                  <w:r w:rsidRPr="00A97B92">
                    <w:rPr>
                      <w:sz w:val="22"/>
                      <w:szCs w:val="22"/>
                    </w:rPr>
                    <w:t>(Z1, Z4, Z5)</w:t>
                  </w:r>
                </w:p>
                <w:p w14:paraId="30FA961B" w14:textId="77777777" w:rsidR="00551379" w:rsidRDefault="00551379" w:rsidP="002E072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0FA961D" w14:textId="77777777" w:rsidR="003C156C" w:rsidRPr="003C156C" w:rsidRDefault="003C156C" w:rsidP="003C156C">
            <w:pPr>
              <w:pStyle w:val="a6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3C156C">
              <w:rPr>
                <w:sz w:val="22"/>
                <w:szCs w:val="22"/>
              </w:rPr>
              <w:t>В чем состоит(ят) основное(ые) достоинство(а) слоёных (или разделённых) списков?</w:t>
            </w:r>
          </w:p>
          <w:p w14:paraId="30FA961E" w14:textId="77777777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61F" w14:textId="5D5F5CF1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E9">
                <v:shape id="_x0000_i1256" type="#_x0000_t75" style="width:20.25pt;height:18pt" o:ole="">
                  <v:imagedata r:id="rId11" o:title=""/>
                </v:shape>
                <w:control r:id="rId46" w:name="DefaultOcxName38" w:shapeid="_x0000_i1256"/>
              </w:object>
            </w:r>
            <w:r w:rsidRPr="003C156C">
              <w:rPr>
                <w:color w:val="1A0E20"/>
                <w:sz w:val="22"/>
                <w:szCs w:val="22"/>
              </w:rPr>
              <w:t>обеспечивает целостность данных</w:t>
            </w:r>
          </w:p>
          <w:p w14:paraId="30FA9620" w14:textId="2A272A3E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EA">
                <v:shape id="_x0000_i1259" type="#_x0000_t75" style="width:20.25pt;height:18pt" o:ole="">
                  <v:imagedata r:id="rId11" o:title=""/>
                </v:shape>
                <w:control r:id="rId47" w:name="DefaultOcxName117" w:shapeid="_x0000_i1259"/>
              </w:object>
            </w:r>
            <w:r w:rsidRPr="003C156C">
              <w:rPr>
                <w:color w:val="1A0E20"/>
                <w:sz w:val="22"/>
                <w:szCs w:val="22"/>
              </w:rPr>
              <w:t>увеличение скорости обработки данных (вставка/удаление/поиск)</w:t>
            </w:r>
          </w:p>
          <w:p w14:paraId="30FA9621" w14:textId="5BABDE01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EB">
                <v:shape id="_x0000_i1262" type="#_x0000_t75" style="width:20.25pt;height:18pt" o:ole="">
                  <v:imagedata r:id="rId11" o:title=""/>
                </v:shape>
                <w:control r:id="rId48" w:name="DefaultOcxName212" w:shapeid="_x0000_i1262"/>
              </w:object>
            </w:r>
            <w:r w:rsidRPr="003C156C">
              <w:rPr>
                <w:color w:val="1A0E20"/>
                <w:sz w:val="22"/>
                <w:szCs w:val="22"/>
              </w:rPr>
              <w:t>экономит память под хранение данных</w:t>
            </w:r>
          </w:p>
          <w:p w14:paraId="30FA9622" w14:textId="77777777" w:rsidR="003C156C" w:rsidRPr="003C156C" w:rsidRDefault="003C156C" w:rsidP="003C156C">
            <w:pPr>
              <w:pStyle w:val="a6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3C156C">
              <w:rPr>
                <w:sz w:val="22"/>
                <w:szCs w:val="22"/>
              </w:rPr>
              <w:t>Дан трёхслоёный список. Какое наименьшее количество шагов нужно выполнить, чтобы найти элемент со значением «Н».</w:t>
            </w:r>
          </w:p>
          <w:p w14:paraId="30FA9623" w14:textId="77777777" w:rsidR="003C156C" w:rsidRDefault="003C156C" w:rsidP="003C156C">
            <w:pPr>
              <w:spacing w:after="120"/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  <w:sz w:val="22"/>
                <w:szCs w:val="22"/>
              </w:rPr>
              <w:t>Шагом будем считать переход от одного элемента к другому в пределах одного слоя (уровня). Переходы между слоями  (уровнями) за шаг </w:t>
            </w:r>
            <w:r w:rsidRPr="003C156C">
              <w:rPr>
                <w:color w:val="1A0E20"/>
                <w:sz w:val="22"/>
                <w:szCs w:val="22"/>
                <w:u w:val="single"/>
              </w:rPr>
              <w:t>не считать</w:t>
            </w:r>
            <w:r w:rsidRPr="003C156C">
              <w:rPr>
                <w:color w:val="1A0E20"/>
                <w:sz w:val="22"/>
                <w:szCs w:val="22"/>
              </w:rPr>
              <w:t>.</w:t>
            </w:r>
          </w:p>
          <w:p w14:paraId="30FA9624" w14:textId="77777777" w:rsidR="003C156C" w:rsidRDefault="003C156C" w:rsidP="003C156C">
            <w:pPr>
              <w:jc w:val="left"/>
            </w:pPr>
            <w:r>
              <w:object w:dxaOrig="5868" w:dyaOrig="1140" w14:anchorId="30FA97EC">
                <v:shape id="_x0000_i1055" type="#_x0000_t75" style="width:294pt;height:57.75pt" o:ole="">
                  <v:imagedata r:id="rId49" o:title=""/>
                </v:shape>
                <o:OLEObject Type="Embed" ProgID="PBrush" ShapeID="_x0000_i1055" DrawAspect="Content" ObjectID="_1728312066" r:id="rId50"/>
              </w:object>
            </w:r>
          </w:p>
          <w:p w14:paraId="30FA9625" w14:textId="77777777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626" w14:textId="68ADFECF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ED">
                <v:shape id="_x0000_i1265" type="#_x0000_t75" style="width:20.25pt;height:18pt" o:ole="">
                  <v:imagedata r:id="rId17" o:title=""/>
                </v:shape>
                <w:control r:id="rId51" w:name="DefaultOcxName40" w:shapeid="_x0000_i1265"/>
              </w:object>
            </w:r>
            <w:r w:rsidRPr="003C156C">
              <w:rPr>
                <w:color w:val="1A0E20"/>
                <w:sz w:val="22"/>
                <w:szCs w:val="22"/>
              </w:rPr>
              <w:t>4</w:t>
            </w:r>
          </w:p>
          <w:p w14:paraId="30FA9627" w14:textId="421A4269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7EE">
                <v:shape id="_x0000_i1269" type="#_x0000_t75" style="width:20.25pt;height:18pt" o:ole="">
                  <v:imagedata r:id="rId17" o:title=""/>
                </v:shape>
                <w:control r:id="rId52" w:name="DefaultOcxName118" w:shapeid="_x0000_i1269"/>
              </w:object>
            </w:r>
            <w:r w:rsidRPr="003C156C">
              <w:rPr>
                <w:color w:val="1A0E20"/>
                <w:sz w:val="22"/>
                <w:szCs w:val="22"/>
              </w:rPr>
              <w:t>3</w:t>
            </w:r>
          </w:p>
          <w:p w14:paraId="30FA9628" w14:textId="430FBC44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EF">
                <v:shape id="_x0000_i1272" type="#_x0000_t75" style="width:20.25pt;height:18pt" o:ole="">
                  <v:imagedata r:id="rId17" o:title=""/>
                </v:shape>
                <w:control r:id="rId53" w:name="DefaultOcxName213" w:shapeid="_x0000_i1272"/>
              </w:object>
            </w:r>
            <w:r w:rsidRPr="003C156C">
              <w:rPr>
                <w:color w:val="1A0E20"/>
                <w:sz w:val="22"/>
                <w:szCs w:val="22"/>
              </w:rPr>
              <w:t>2</w:t>
            </w:r>
          </w:p>
          <w:p w14:paraId="30FA9629" w14:textId="3ED0AF90" w:rsidR="003C156C" w:rsidRPr="003C156C" w:rsidRDefault="003C156C" w:rsidP="003C156C">
            <w:pPr>
              <w:jc w:val="left"/>
              <w:rPr>
                <w:color w:val="1A0E20"/>
                <w:sz w:val="22"/>
                <w:szCs w:val="22"/>
              </w:rPr>
            </w:pPr>
            <w:r w:rsidRPr="003C156C">
              <w:rPr>
                <w:color w:val="1A0E20"/>
              </w:rPr>
              <w:object w:dxaOrig="225" w:dyaOrig="225" w14:anchorId="30FA97F0">
                <v:shape id="_x0000_i1275" type="#_x0000_t75" style="width:20.25pt;height:18pt" o:ole="">
                  <v:imagedata r:id="rId17" o:title=""/>
                </v:shape>
                <w:control r:id="rId54" w:name="DefaultOcxName39" w:shapeid="_x0000_i1275"/>
              </w:object>
            </w:r>
            <w:r w:rsidRPr="003C156C">
              <w:rPr>
                <w:color w:val="1A0E20"/>
                <w:sz w:val="22"/>
                <w:szCs w:val="22"/>
              </w:rPr>
              <w:t>5</w:t>
            </w:r>
          </w:p>
          <w:p w14:paraId="30FA962A" w14:textId="77777777" w:rsidR="003C156C" w:rsidRPr="003C156C" w:rsidRDefault="003C156C" w:rsidP="003C156C">
            <w:pPr>
              <w:rPr>
                <w:sz w:val="22"/>
                <w:szCs w:val="22"/>
              </w:rPr>
            </w:pPr>
          </w:p>
        </w:tc>
      </w:tr>
      <w:tr w:rsidR="00721860" w:rsidRPr="005E6340" w14:paraId="30FA964C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2C" w14:textId="77777777" w:rsidR="00721860" w:rsidRPr="005E6340" w:rsidRDefault="00721860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2D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2E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6: «Графы»</w:t>
            </w:r>
          </w:p>
        </w:tc>
        <w:tc>
          <w:tcPr>
            <w:tcW w:w="3334" w:type="pct"/>
            <w:vAlign w:val="center"/>
          </w:tcPr>
          <w:p w14:paraId="30FA962F" w14:textId="77777777" w:rsidR="002E072D" w:rsidRPr="00A97B92" w:rsidRDefault="002E072D" w:rsidP="002E072D">
            <w:pPr>
              <w:spacing w:line="360" w:lineRule="auto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30" w14:textId="77777777" w:rsidR="002E072D" w:rsidRPr="00A97B92" w:rsidRDefault="002E072D" w:rsidP="00A97B92">
            <w:pPr>
              <w:pStyle w:val="Default"/>
              <w:numPr>
                <w:ilvl w:val="0"/>
                <w:numId w:val="28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Дайте понятие графа через пару конечных множеств.</w:t>
            </w:r>
          </w:p>
          <w:p w14:paraId="30FA9631" w14:textId="77777777" w:rsidR="002E072D" w:rsidRPr="00A97B92" w:rsidRDefault="002E072D" w:rsidP="00A97B92">
            <w:pPr>
              <w:pStyle w:val="Default"/>
              <w:numPr>
                <w:ilvl w:val="0"/>
                <w:numId w:val="28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Что называется вершиной, ребром, петлей графа?</w:t>
            </w:r>
          </w:p>
          <w:p w14:paraId="30FA9632" w14:textId="77777777" w:rsidR="002E072D" w:rsidRPr="00A97B92" w:rsidRDefault="002E072D" w:rsidP="00A97B92">
            <w:pPr>
              <w:pStyle w:val="Default"/>
              <w:numPr>
                <w:ilvl w:val="0"/>
                <w:numId w:val="28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ребра называются инцидентными?</w:t>
            </w:r>
          </w:p>
          <w:p w14:paraId="30FA9633" w14:textId="77777777" w:rsidR="002E072D" w:rsidRPr="00A97B92" w:rsidRDefault="002E072D" w:rsidP="00A97B92">
            <w:pPr>
              <w:pStyle w:val="Default"/>
              <w:numPr>
                <w:ilvl w:val="0"/>
                <w:numId w:val="28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вершины/ребра называются смежными?</w:t>
            </w:r>
          </w:p>
          <w:p w14:paraId="30FA9634" w14:textId="77777777" w:rsidR="002E072D" w:rsidRPr="00A97B92" w:rsidRDefault="002E072D" w:rsidP="00A97B92">
            <w:pPr>
              <w:pStyle w:val="Default"/>
              <w:numPr>
                <w:ilvl w:val="0"/>
                <w:numId w:val="28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Назовите отличительные особенности простого, полного, нуль-графа, мультиграфа, псевдографа?</w:t>
            </w:r>
          </w:p>
          <w:p w14:paraId="30FA9635" w14:textId="77777777" w:rsidR="002E072D" w:rsidRPr="00A97B92" w:rsidRDefault="002E072D" w:rsidP="002E072D">
            <w:pPr>
              <w:spacing w:line="360" w:lineRule="auto"/>
              <w:rPr>
                <w:sz w:val="22"/>
                <w:szCs w:val="22"/>
              </w:rPr>
            </w:pPr>
          </w:p>
          <w:p w14:paraId="30FA9636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37" w14:textId="77777777" w:rsidR="002E072D" w:rsidRPr="00A97B92" w:rsidRDefault="002E072D" w:rsidP="00A97B92">
            <w:pPr>
              <w:pStyle w:val="a6"/>
              <w:numPr>
                <w:ilvl w:val="0"/>
                <w:numId w:val="20"/>
              </w:numPr>
              <w:spacing w:after="240"/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вершины графе называются смежными?</w:t>
            </w:r>
          </w:p>
          <w:p w14:paraId="30FA9638" w14:textId="77777777" w:rsidR="002E072D" w:rsidRPr="00A97B92" w:rsidRDefault="002E072D" w:rsidP="002E072D">
            <w:pPr>
              <w:spacing w:after="24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или </w:t>
            </w:r>
            <w:r w:rsidRPr="00A97B92">
              <w:rPr>
                <w:sz w:val="22"/>
                <w:szCs w:val="22"/>
                <w:u w:val="single"/>
              </w:rPr>
              <w:t>несколько</w:t>
            </w:r>
            <w:r w:rsidRPr="00A97B92">
              <w:rPr>
                <w:sz w:val="22"/>
                <w:szCs w:val="22"/>
              </w:rPr>
              <w:t xml:space="preserve"> ответов:</w:t>
            </w:r>
          </w:p>
          <w:p w14:paraId="30FA9639" w14:textId="77777777" w:rsidR="002E072D" w:rsidRPr="00A97B92" w:rsidRDefault="002E072D" w:rsidP="00A97B92">
            <w:pPr>
              <w:pStyle w:val="a6"/>
              <w:numPr>
                <w:ilvl w:val="0"/>
                <w:numId w:val="21"/>
              </w:numPr>
              <w:spacing w:after="24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если вершины являются концевыми для некоторого ребра (дуги);</w:t>
            </w:r>
          </w:p>
          <w:p w14:paraId="30FA963A" w14:textId="77777777" w:rsidR="002E072D" w:rsidRPr="00A97B92" w:rsidRDefault="002E072D" w:rsidP="00A97B92">
            <w:pPr>
              <w:pStyle w:val="a6"/>
              <w:numPr>
                <w:ilvl w:val="0"/>
                <w:numId w:val="21"/>
              </w:numPr>
              <w:spacing w:after="24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если вершины соединены </w:t>
            </w:r>
            <w:r w:rsidRPr="00A97B92">
              <w:rPr>
                <w:sz w:val="22"/>
                <w:szCs w:val="22"/>
                <w:u w:val="single"/>
              </w:rPr>
              <w:t>только</w:t>
            </w:r>
            <w:r w:rsidRPr="00A97B92">
              <w:rPr>
                <w:sz w:val="22"/>
                <w:szCs w:val="22"/>
              </w:rPr>
              <w:t> кратными рёбрами (дугами);</w:t>
            </w:r>
          </w:p>
          <w:p w14:paraId="30FA963B" w14:textId="77777777" w:rsidR="002E072D" w:rsidRPr="00A97B92" w:rsidRDefault="002E072D" w:rsidP="00A97B92">
            <w:pPr>
              <w:pStyle w:val="a6"/>
              <w:numPr>
                <w:ilvl w:val="0"/>
                <w:numId w:val="21"/>
              </w:numPr>
              <w:spacing w:after="24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если вершины инцидентны одному ребру (дуге);</w:t>
            </w:r>
          </w:p>
          <w:p w14:paraId="30FA963C" w14:textId="77777777" w:rsidR="002E072D" w:rsidRPr="00A97B92" w:rsidRDefault="002E072D" w:rsidP="00A97B92">
            <w:pPr>
              <w:pStyle w:val="a6"/>
              <w:numPr>
                <w:ilvl w:val="0"/>
                <w:numId w:val="21"/>
              </w:numPr>
              <w:spacing w:after="24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если вершины соединены </w:t>
            </w:r>
            <w:r w:rsidRPr="00A97B92">
              <w:rPr>
                <w:sz w:val="22"/>
                <w:szCs w:val="22"/>
                <w:u w:val="single"/>
              </w:rPr>
              <w:t>только</w:t>
            </w:r>
            <w:r w:rsidRPr="00A97B92">
              <w:rPr>
                <w:sz w:val="22"/>
                <w:szCs w:val="22"/>
              </w:rPr>
              <w:t> взвешенными дугами.</w:t>
            </w:r>
          </w:p>
          <w:p w14:paraId="30FA963D" w14:textId="77777777" w:rsidR="002E072D" w:rsidRPr="00A97B92" w:rsidRDefault="002E072D" w:rsidP="002E072D">
            <w:pPr>
              <w:pStyle w:val="a6"/>
              <w:spacing w:after="240"/>
              <w:rPr>
                <w:sz w:val="22"/>
                <w:szCs w:val="22"/>
              </w:rPr>
            </w:pPr>
          </w:p>
          <w:p w14:paraId="30FA963E" w14:textId="77777777" w:rsidR="002E072D" w:rsidRPr="00A97B92" w:rsidRDefault="002E072D" w:rsidP="00A97B92">
            <w:pPr>
              <w:pStyle w:val="a6"/>
              <w:numPr>
                <w:ilvl w:val="0"/>
                <w:numId w:val="20"/>
              </w:numPr>
              <w:spacing w:after="240"/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Дана схема дорог, связывающих города А, Б, В, Г, Д, Е, Ж, З, И, К. По каждой дороге можно двигаться только в одном направлении, указанном стрелкой. Сколько существует различных путей из города А в город К?</w:t>
            </w:r>
          </w:p>
          <w:p w14:paraId="30FA963F" w14:textId="77777777" w:rsidR="00721860" w:rsidRDefault="002E072D" w:rsidP="002E072D">
            <w:pPr>
              <w:spacing w:after="240"/>
              <w:rPr>
                <w:sz w:val="22"/>
                <w:szCs w:val="22"/>
              </w:rPr>
            </w:pPr>
            <w:r w:rsidRPr="00A97B92">
              <w:rPr>
                <w:noProof/>
                <w:sz w:val="22"/>
                <w:szCs w:val="22"/>
              </w:rPr>
              <w:drawing>
                <wp:inline distT="0" distB="0" distL="0" distR="0" wp14:anchorId="30FA97F1" wp14:editId="30FA97F2">
                  <wp:extent cx="1874520" cy="1025234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691" cy="102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FA9640" w14:textId="77777777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641" w14:textId="1DA6380D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</w:rPr>
              <w:object w:dxaOrig="225" w:dyaOrig="225" w14:anchorId="30FA97F3">
                <v:shape id="_x0000_i1278" type="#_x0000_t75" style="width:20.25pt;height:18pt" o:ole="">
                  <v:imagedata r:id="rId17" o:title=""/>
                </v:shape>
                <w:control r:id="rId56" w:name="DefaultOcxName44" w:shapeid="_x0000_i1278"/>
              </w:object>
            </w:r>
            <w:r w:rsidRPr="00D53A65">
              <w:rPr>
                <w:color w:val="1A0E20"/>
                <w:sz w:val="22"/>
                <w:szCs w:val="22"/>
              </w:rPr>
              <w:t>4</w:t>
            </w:r>
          </w:p>
          <w:p w14:paraId="30FA9642" w14:textId="1BEEC77E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</w:rPr>
              <w:object w:dxaOrig="225" w:dyaOrig="225" w14:anchorId="30FA97F4">
                <v:shape id="_x0000_i1281" type="#_x0000_t75" style="width:20.25pt;height:18pt" o:ole="">
                  <v:imagedata r:id="rId17" o:title=""/>
                </v:shape>
                <w:control r:id="rId57" w:name="DefaultOcxName119" w:shapeid="_x0000_i1281"/>
              </w:object>
            </w:r>
            <w:r w:rsidRPr="00D53A65">
              <w:rPr>
                <w:color w:val="1A0E20"/>
                <w:sz w:val="22"/>
                <w:szCs w:val="22"/>
              </w:rPr>
              <w:t>7</w:t>
            </w:r>
          </w:p>
          <w:p w14:paraId="30FA9643" w14:textId="4936A8B0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</w:rPr>
              <w:object w:dxaOrig="225" w:dyaOrig="225" w14:anchorId="30FA97F5">
                <v:shape id="_x0000_i1284" type="#_x0000_t75" style="width:20.25pt;height:18pt" o:ole="">
                  <v:imagedata r:id="rId17" o:title=""/>
                </v:shape>
                <w:control r:id="rId58" w:name="DefaultOcxName214" w:shapeid="_x0000_i1284"/>
              </w:object>
            </w:r>
            <w:r w:rsidRPr="00D53A65">
              <w:rPr>
                <w:color w:val="1A0E20"/>
                <w:sz w:val="22"/>
                <w:szCs w:val="22"/>
              </w:rPr>
              <w:t>10</w:t>
            </w:r>
          </w:p>
          <w:p w14:paraId="30FA9644" w14:textId="40F1A64E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</w:rPr>
              <w:object w:dxaOrig="225" w:dyaOrig="225" w14:anchorId="30FA97F6">
                <v:shape id="_x0000_i1287" type="#_x0000_t75" style="width:20.25pt;height:18pt" o:ole="">
                  <v:imagedata r:id="rId17" o:title=""/>
                </v:shape>
                <w:control r:id="rId59" w:name="DefaultOcxName310" w:shapeid="_x0000_i1287"/>
              </w:object>
            </w:r>
            <w:r w:rsidRPr="00D53A65">
              <w:rPr>
                <w:color w:val="1A0E20"/>
                <w:sz w:val="22"/>
                <w:szCs w:val="22"/>
              </w:rPr>
              <w:t>12</w:t>
            </w:r>
          </w:p>
          <w:p w14:paraId="30FA9645" w14:textId="5835F60F" w:rsidR="00D53A65" w:rsidRPr="00D53A65" w:rsidRDefault="00D53A65" w:rsidP="00D53A65">
            <w:pPr>
              <w:jc w:val="left"/>
              <w:rPr>
                <w:color w:val="1A0E20"/>
                <w:sz w:val="22"/>
                <w:szCs w:val="22"/>
              </w:rPr>
            </w:pPr>
            <w:r w:rsidRPr="00D53A65">
              <w:rPr>
                <w:color w:val="1A0E20"/>
              </w:rPr>
              <w:object w:dxaOrig="225" w:dyaOrig="225" w14:anchorId="30FA97F7">
                <v:shape id="_x0000_i1290" type="#_x0000_t75" style="width:20.25pt;height:18pt" o:ole="">
                  <v:imagedata r:id="rId17" o:title=""/>
                </v:shape>
                <w:control r:id="rId60" w:name="DefaultOcxName43" w:shapeid="_x0000_i1290"/>
              </w:object>
            </w:r>
            <w:r w:rsidRPr="00D53A65">
              <w:rPr>
                <w:color w:val="1A0E20"/>
                <w:sz w:val="22"/>
                <w:szCs w:val="22"/>
              </w:rPr>
              <w:t>15</w:t>
            </w:r>
          </w:p>
          <w:p w14:paraId="30FA9646" w14:textId="77777777" w:rsidR="00D6074C" w:rsidRPr="00D6074C" w:rsidRDefault="00D6074C" w:rsidP="00D6074C">
            <w:pPr>
              <w:pStyle w:val="a6"/>
              <w:numPr>
                <w:ilvl w:val="0"/>
                <w:numId w:val="20"/>
              </w:numPr>
              <w:spacing w:after="240"/>
              <w:ind w:left="0" w:firstLine="0"/>
              <w:rPr>
                <w:sz w:val="22"/>
                <w:szCs w:val="22"/>
              </w:rPr>
            </w:pPr>
            <w:r w:rsidRPr="00D6074C">
              <w:rPr>
                <w:sz w:val="22"/>
                <w:szCs w:val="22"/>
              </w:rPr>
              <w:t>Размерность матрицы смежности определяется …</w:t>
            </w:r>
          </w:p>
          <w:p w14:paraId="30FA9647" w14:textId="77777777" w:rsidR="00D6074C" w:rsidRPr="00D6074C" w:rsidRDefault="00D6074C" w:rsidP="00D6074C">
            <w:pPr>
              <w:jc w:val="left"/>
              <w:rPr>
                <w:color w:val="1A0E20"/>
                <w:sz w:val="22"/>
                <w:szCs w:val="22"/>
              </w:rPr>
            </w:pPr>
            <w:r w:rsidRPr="00D6074C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648" w14:textId="26576CC2" w:rsidR="00D6074C" w:rsidRPr="00D6074C" w:rsidRDefault="00D6074C" w:rsidP="00D6074C">
            <w:pPr>
              <w:jc w:val="left"/>
              <w:rPr>
                <w:color w:val="1A0E20"/>
                <w:sz w:val="22"/>
                <w:szCs w:val="22"/>
              </w:rPr>
            </w:pPr>
            <w:r w:rsidRPr="00D6074C">
              <w:rPr>
                <w:color w:val="1A0E20"/>
              </w:rPr>
              <w:object w:dxaOrig="225" w:dyaOrig="225" w14:anchorId="30FA97F8">
                <v:shape id="_x0000_i1293" type="#_x0000_t75" style="width:20.25pt;height:18pt" o:ole="">
                  <v:imagedata r:id="rId11" o:title=""/>
                </v:shape>
                <w:control r:id="rId61" w:name="DefaultOcxName45" w:shapeid="_x0000_i1293"/>
              </w:object>
            </w:r>
            <w:r w:rsidRPr="00D6074C">
              <w:rPr>
                <w:color w:val="1A0E20"/>
                <w:sz w:val="22"/>
                <w:szCs w:val="22"/>
              </w:rPr>
              <w:t>только количеством вершин графа</w:t>
            </w:r>
          </w:p>
          <w:p w14:paraId="30FA9649" w14:textId="20661FEF" w:rsidR="00D6074C" w:rsidRPr="00D6074C" w:rsidRDefault="00D6074C" w:rsidP="00D6074C">
            <w:pPr>
              <w:jc w:val="left"/>
              <w:rPr>
                <w:color w:val="1A0E20"/>
                <w:sz w:val="22"/>
                <w:szCs w:val="22"/>
              </w:rPr>
            </w:pPr>
            <w:r w:rsidRPr="00D6074C">
              <w:rPr>
                <w:color w:val="1A0E20"/>
              </w:rPr>
              <w:object w:dxaOrig="225" w:dyaOrig="225" w14:anchorId="30FA97F9">
                <v:shape id="_x0000_i1296" type="#_x0000_t75" style="width:20.25pt;height:18pt" o:ole="">
                  <v:imagedata r:id="rId11" o:title=""/>
                </v:shape>
                <w:control r:id="rId62" w:name="DefaultOcxName120" w:shapeid="_x0000_i1296"/>
              </w:object>
            </w:r>
            <w:r w:rsidRPr="00D6074C">
              <w:rPr>
                <w:color w:val="1A0E20"/>
                <w:sz w:val="22"/>
                <w:szCs w:val="22"/>
              </w:rPr>
              <w:t>количеством рёбер (дуг) и петель графа</w:t>
            </w:r>
          </w:p>
          <w:p w14:paraId="30FA964A" w14:textId="78DF7D08" w:rsidR="00D6074C" w:rsidRPr="00D6074C" w:rsidRDefault="00D6074C" w:rsidP="00D6074C">
            <w:pPr>
              <w:jc w:val="left"/>
              <w:rPr>
                <w:color w:val="1A0E20"/>
                <w:sz w:val="22"/>
                <w:szCs w:val="22"/>
              </w:rPr>
            </w:pPr>
            <w:r w:rsidRPr="00D6074C">
              <w:rPr>
                <w:color w:val="1A0E20"/>
              </w:rPr>
              <w:object w:dxaOrig="225" w:dyaOrig="225" w14:anchorId="30FA97FA">
                <v:shape id="_x0000_i1299" type="#_x0000_t75" style="width:20.25pt;height:18pt" o:ole="">
                  <v:imagedata r:id="rId11" o:title=""/>
                </v:shape>
                <w:control r:id="rId63" w:name="DefaultOcxName215" w:shapeid="_x0000_i1299"/>
              </w:object>
            </w:r>
            <w:r w:rsidRPr="00D6074C">
              <w:rPr>
                <w:color w:val="1A0E20"/>
                <w:sz w:val="22"/>
                <w:szCs w:val="22"/>
              </w:rPr>
              <w:t>количеством вершин графа, а также информацией о смежных с ними вершинах</w:t>
            </w:r>
          </w:p>
          <w:p w14:paraId="30FA964B" w14:textId="4FB8C56D" w:rsidR="00D53A65" w:rsidRPr="00D6074C" w:rsidRDefault="00D6074C" w:rsidP="00D6074C">
            <w:pPr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D6074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7FB">
                <v:shape id="_x0000_i1302" type="#_x0000_t75" style="width:20.25pt;height:18pt" o:ole="">
                  <v:imagedata r:id="rId11" o:title=""/>
                </v:shape>
                <w:control r:id="rId64" w:name="DefaultOcxName311" w:shapeid="_x0000_i1302"/>
              </w:object>
            </w:r>
            <w:r w:rsidRPr="00D6074C">
              <w:rPr>
                <w:color w:val="1A0E20"/>
                <w:sz w:val="22"/>
                <w:szCs w:val="22"/>
              </w:rPr>
              <w:t>количеством вершин и рёбер (дуг) графа</w:t>
            </w:r>
          </w:p>
        </w:tc>
      </w:tr>
      <w:tr w:rsidR="00721860" w:rsidRPr="005E6340" w14:paraId="30FA966B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4D" w14:textId="77777777" w:rsidR="00721860" w:rsidRPr="005E6340" w:rsidRDefault="00721860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4E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4F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7: «Хеширование»</w:t>
            </w:r>
          </w:p>
        </w:tc>
        <w:tc>
          <w:tcPr>
            <w:tcW w:w="3334" w:type="pct"/>
            <w:vAlign w:val="center"/>
          </w:tcPr>
          <w:p w14:paraId="30FA9650" w14:textId="77777777" w:rsidR="002E072D" w:rsidRPr="00A97B92" w:rsidRDefault="002E072D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51" w14:textId="77777777" w:rsidR="002E072D" w:rsidRPr="00A97B92" w:rsidRDefault="002E072D" w:rsidP="00A97B92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Дайте определение следующим понятиям: хеширование, хеш-функция, хеш-таблица. </w:t>
            </w:r>
          </w:p>
          <w:p w14:paraId="30FA9652" w14:textId="77777777" w:rsidR="002E072D" w:rsidRPr="00A97B92" w:rsidRDefault="002E072D" w:rsidP="00A97B92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Каков принцип построения хеш-таблиц? </w:t>
            </w:r>
          </w:p>
          <w:p w14:paraId="30FA9653" w14:textId="77777777" w:rsidR="002E072D" w:rsidRPr="00A97B92" w:rsidRDefault="002E072D" w:rsidP="00A97B92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Существуют ли универсальные методы построения хеш-таблиц? Ответ обоснуйте. </w:t>
            </w:r>
          </w:p>
          <w:p w14:paraId="30FA9654" w14:textId="77777777" w:rsidR="002E072D" w:rsidRPr="00A97B92" w:rsidRDefault="002E072D" w:rsidP="00A97B92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Опишите методы для хеш-функций: деления, середины квадрата, мультипликативный. </w:t>
            </w:r>
          </w:p>
          <w:p w14:paraId="30FA9655" w14:textId="77777777" w:rsidR="002E072D" w:rsidRPr="00A97B92" w:rsidRDefault="002E072D" w:rsidP="00A97B92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Почему возможно возникновение коллизий? </w:t>
            </w:r>
          </w:p>
          <w:p w14:paraId="30FA9656" w14:textId="77777777" w:rsidR="002E072D" w:rsidRPr="00A97B92" w:rsidRDefault="002E072D" w:rsidP="002E072D">
            <w:pPr>
              <w:rPr>
                <w:sz w:val="22"/>
                <w:szCs w:val="22"/>
              </w:rPr>
            </w:pPr>
          </w:p>
          <w:p w14:paraId="30FA9657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58" w14:textId="77777777" w:rsidR="002E072D" w:rsidRPr="00A97B92" w:rsidRDefault="002E072D" w:rsidP="00A97B92">
            <w:pPr>
              <w:pStyle w:val="a6"/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утверждения являются корректными для функции хеширования?</w:t>
            </w:r>
          </w:p>
          <w:p w14:paraId="30FA9659" w14:textId="77777777" w:rsidR="002E072D" w:rsidRPr="00A97B92" w:rsidRDefault="002E072D" w:rsidP="002E072D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или </w:t>
            </w:r>
            <w:r w:rsidRPr="00A97B92">
              <w:rPr>
                <w:sz w:val="22"/>
                <w:szCs w:val="22"/>
                <w:u w:val="single"/>
              </w:rPr>
              <w:t>несколько</w:t>
            </w:r>
            <w:r w:rsidRPr="00A97B92">
              <w:rPr>
                <w:sz w:val="22"/>
                <w:szCs w:val="22"/>
              </w:rPr>
              <w:t xml:space="preserve"> ответов:</w:t>
            </w:r>
          </w:p>
          <w:p w14:paraId="30FA965A" w14:textId="77777777" w:rsidR="002E072D" w:rsidRPr="00A97B92" w:rsidRDefault="002E072D" w:rsidP="00A97B92">
            <w:pPr>
              <w:pStyle w:val="a6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должна быть обратимой;</w:t>
            </w:r>
          </w:p>
          <w:p w14:paraId="30FA965B" w14:textId="77777777" w:rsidR="002E072D" w:rsidRPr="00A97B92" w:rsidRDefault="002E072D" w:rsidP="00A97B92">
            <w:pPr>
              <w:pStyle w:val="a6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должна быть чувствительна к возможным изменениям в тексте;</w:t>
            </w:r>
          </w:p>
          <w:p w14:paraId="30FA965C" w14:textId="77777777" w:rsidR="002E072D" w:rsidRPr="00A97B92" w:rsidRDefault="002E072D" w:rsidP="00A97B92">
            <w:pPr>
              <w:pStyle w:val="a6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может применяться только к аргументу большого размера.</w:t>
            </w:r>
          </w:p>
          <w:p w14:paraId="30FA965D" w14:textId="77777777" w:rsidR="002E072D" w:rsidRPr="00A97B92" w:rsidRDefault="002E072D" w:rsidP="00A97B92">
            <w:pPr>
              <w:pStyle w:val="a6"/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Дана пустая хеш-таблицы размерностью n = 8. Заполните ее ключами (</w:t>
            </w:r>
            <w:r w:rsidRPr="00A97B92">
              <w:rPr>
                <w:sz w:val="22"/>
                <w:szCs w:val="22"/>
                <w:lang w:val="en-US"/>
              </w:rPr>
              <w:t>key</w:t>
            </w:r>
            <w:r w:rsidRPr="00A97B92">
              <w:rPr>
                <w:sz w:val="22"/>
                <w:szCs w:val="22"/>
              </w:rPr>
              <w:t xml:space="preserve">): 1, 89, 78, 13, 33, 14, используя метод хеширование – мультипликативный, а стратегию разрешения коллизий – метод цепочек. </w:t>
            </w:r>
          </w:p>
          <w:p w14:paraId="30FA965E" w14:textId="77777777" w:rsidR="002E072D" w:rsidRPr="00A97B92" w:rsidRDefault="002E072D" w:rsidP="002E072D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  <w:lang w:val="en-US"/>
              </w:rPr>
            </w:pPr>
            <w:r w:rsidRPr="00A97B92">
              <w:rPr>
                <w:sz w:val="22"/>
                <w:szCs w:val="22"/>
              </w:rPr>
              <w:t>Хеш</w:t>
            </w:r>
            <w:r w:rsidRPr="00A97B92">
              <w:rPr>
                <w:sz w:val="22"/>
                <w:szCs w:val="22"/>
                <w:lang w:val="en-US"/>
              </w:rPr>
              <w:t>-</w:t>
            </w:r>
            <w:r w:rsidRPr="00A97B92">
              <w:rPr>
                <w:sz w:val="22"/>
                <w:szCs w:val="22"/>
              </w:rPr>
              <w:t>функция</w:t>
            </w:r>
            <w:r w:rsidRPr="00A97B92">
              <w:rPr>
                <w:sz w:val="22"/>
                <w:szCs w:val="22"/>
                <w:lang w:val="en-US"/>
              </w:rPr>
              <w:t>: h(k</w:t>
            </w:r>
            <w:r w:rsidRPr="00A97B92">
              <w:rPr>
                <w:sz w:val="22"/>
                <w:szCs w:val="22"/>
              </w:rPr>
              <w:t>еу</w:t>
            </w:r>
            <w:r w:rsidRPr="00A97B92">
              <w:rPr>
                <w:sz w:val="22"/>
                <w:szCs w:val="22"/>
                <w:lang w:val="en-US"/>
              </w:rPr>
              <w:t>) = int[n * mod(k</w:t>
            </w:r>
            <w:r w:rsidRPr="00A97B92">
              <w:rPr>
                <w:sz w:val="22"/>
                <w:szCs w:val="22"/>
              </w:rPr>
              <w:t>еу</w:t>
            </w:r>
            <w:r w:rsidRPr="00A97B92">
              <w:rPr>
                <w:sz w:val="22"/>
                <w:szCs w:val="22"/>
                <w:lang w:val="en-US"/>
              </w:rPr>
              <w:t> * A)],</w:t>
            </w:r>
          </w:p>
          <w:p w14:paraId="30FA965F" w14:textId="77777777" w:rsidR="002E072D" w:rsidRPr="00A97B92" w:rsidRDefault="002E072D" w:rsidP="002E072D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где mod(kеу * A) – дробная часть произведения kеу * A, A = 0,6180339887.</w:t>
            </w:r>
          </w:p>
          <w:p w14:paraId="30FA9660" w14:textId="21421DD7" w:rsidR="002E072D" w:rsidRPr="00A97B92" w:rsidRDefault="002E072D" w:rsidP="002E072D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Заполните хеш-таблицу (все позиции должны быть заполнены):</w:t>
            </w:r>
            <w:r w:rsidRPr="00A97B92">
              <w:rPr>
                <w:sz w:val="22"/>
                <w:szCs w:val="22"/>
              </w:rPr>
              <w:br/>
            </w:r>
            <w:r w:rsidRPr="00A97B92">
              <w:rPr>
                <w:color w:val="1A0E20"/>
                <w:sz w:val="22"/>
                <w:szCs w:val="22"/>
              </w:rPr>
              <w:t>h(key)=0   </w:t>
            </w:r>
            <w:r w:rsidR="00CB4354" w:rsidRPr="00A97B92">
              <w:rPr>
                <w:color w:val="1A0E20"/>
                <w:sz w:val="22"/>
                <w:szCs w:val="22"/>
              </w:rPr>
              <w:t>     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7FC">
                <v:shape id="_x0000_i1305" type="#_x0000_t75" style="width:57pt;height:18pt" o:ole="">
                  <v:imagedata r:id="rId65" o:title=""/>
                </v:shape>
                <w:control r:id="rId66" w:name="DefaultOcxName" w:shapeid="_x0000_i1305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 xml:space="preserve">    </w:t>
            </w:r>
            <w:r w:rsidR="00CB4354" w:rsidRPr="00A97B92">
              <w:rPr>
                <w:color w:val="1A0E20"/>
                <w:sz w:val="22"/>
                <w:szCs w:val="22"/>
              </w:rPr>
              <w:t xml:space="preserve">  </w:t>
            </w:r>
            <w:r w:rsidRPr="00A97B92">
              <w:rPr>
                <w:color w:val="1A0E20"/>
                <w:sz w:val="22"/>
                <w:szCs w:val="22"/>
              </w:rPr>
              <w:t>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7FD">
                <v:shape id="_x0000_i1308" type="#_x0000_t75" style="width:57pt;height:18pt" o:ole="">
                  <v:imagedata r:id="rId65" o:title=""/>
                </v:shape>
                <w:control r:id="rId67" w:name="DefaultOcxName1" w:shapeid="_x0000_i1308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        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7FE">
                <v:shape id="_x0000_i1311" type="#_x0000_t75" style="width:57pt;height:18pt" o:ole="">
                  <v:imagedata r:id="rId65" o:title=""/>
                </v:shape>
                <w:control r:id="rId68" w:name="DefaultOcxName2" w:shapeid="_x0000_i1311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>key</w:t>
            </w:r>
            <w:r w:rsidRPr="00A97B92">
              <w:rPr>
                <w:color w:val="1A0E20"/>
                <w:sz w:val="22"/>
                <w:szCs w:val="22"/>
              </w:rPr>
              <w:t>)=1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7FF">
                <v:shape id="_x0000_i1314" type="#_x0000_t75" style="width:57pt;height:18pt" o:ole="">
                  <v:imagedata r:id="rId65" o:title=""/>
                </v:shape>
                <w:control r:id="rId69" w:name="DefaultOcxName3" w:shapeid="_x0000_i1314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0">
                <v:shape id="_x0000_i1317" type="#_x0000_t75" style="width:57pt;height:18pt" o:ole="">
                  <v:imagedata r:id="rId65" o:title=""/>
                </v:shape>
                <w:control r:id="rId70" w:name="DefaultOcxName4" w:shapeid="_x0000_i1317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1">
                <v:shape id="_x0000_i1320" type="#_x0000_t75" style="width:57pt;height:18pt" o:ole="">
                  <v:imagedata r:id="rId65" o:title=""/>
                </v:shape>
                <w:control r:id="rId71" w:name="DefaultOcxName5" w:shapeid="_x0000_i1320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>key</w:t>
            </w:r>
            <w:r w:rsidRPr="00A97B92">
              <w:rPr>
                <w:color w:val="1A0E20"/>
                <w:sz w:val="22"/>
                <w:szCs w:val="22"/>
              </w:rPr>
              <w:t>)=2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2">
                <v:shape id="_x0000_i1323" type="#_x0000_t75" style="width:57pt;height:18pt" o:ole="">
                  <v:imagedata r:id="rId65" o:title=""/>
                </v:shape>
                <w:control r:id="rId72" w:name="DefaultOcxName6" w:shapeid="_x0000_i1323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3">
                <v:shape id="_x0000_i1326" type="#_x0000_t75" style="width:57pt;height:18pt" o:ole="">
                  <v:imagedata r:id="rId65" o:title=""/>
                </v:shape>
                <w:control r:id="rId73" w:name="DefaultOcxName7" w:shapeid="_x0000_i1326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4">
                <v:shape id="_x0000_i1329" type="#_x0000_t75" style="width:57pt;height:18pt" o:ole="">
                  <v:imagedata r:id="rId65" o:title=""/>
                </v:shape>
                <w:control r:id="rId74" w:name="DefaultOcxName8" w:shapeid="_x0000_i1329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>key</w:t>
            </w:r>
            <w:r w:rsidRPr="00A97B92">
              <w:rPr>
                <w:color w:val="1A0E20"/>
                <w:sz w:val="22"/>
                <w:szCs w:val="22"/>
              </w:rPr>
              <w:t>)=3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5">
                <v:shape id="_x0000_i1332" type="#_x0000_t75" style="width:57pt;height:18pt" o:ole="">
                  <v:imagedata r:id="rId65" o:title=""/>
                </v:shape>
                <w:control r:id="rId75" w:name="DefaultOcxName9" w:shapeid="_x0000_i1332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6">
                <v:shape id="_x0000_i1335" type="#_x0000_t75" style="width:57pt;height:18pt" o:ole="">
                  <v:imagedata r:id="rId65" o:title=""/>
                </v:shape>
                <w:control r:id="rId76" w:name="DefaultOcxName10" w:shapeid="_x0000_i1335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7">
                <v:shape id="_x0000_i1338" type="#_x0000_t75" style="width:57pt;height:18pt" o:ole="">
                  <v:imagedata r:id="rId65" o:title=""/>
                </v:shape>
                <w:control r:id="rId77" w:name="DefaultOcxName11" w:shapeid="_x0000_i1338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>key</w:t>
            </w:r>
            <w:r w:rsidRPr="00A97B92">
              <w:rPr>
                <w:color w:val="1A0E20"/>
                <w:sz w:val="22"/>
                <w:szCs w:val="22"/>
              </w:rPr>
              <w:t>)=4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8">
                <v:shape id="_x0000_i1341" type="#_x0000_t75" style="width:57pt;height:18pt" o:ole="">
                  <v:imagedata r:id="rId65" o:title=""/>
                </v:shape>
                <w:control r:id="rId78" w:name="DefaultOcxName12" w:shapeid="_x0000_i1341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9">
                <v:shape id="_x0000_i1344" type="#_x0000_t75" style="width:57pt;height:18pt" o:ole="">
                  <v:imagedata r:id="rId65" o:title=""/>
                </v:shape>
                <w:control r:id="rId79" w:name="DefaultOcxName13" w:shapeid="_x0000_i1344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A">
                <v:shape id="_x0000_i1347" type="#_x0000_t75" style="width:57pt;height:18pt" o:ole="">
                  <v:imagedata r:id="rId65" o:title=""/>
                </v:shape>
                <w:control r:id="rId80" w:name="DefaultOcxName14" w:shapeid="_x0000_i1347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>key</w:t>
            </w:r>
            <w:r w:rsidRPr="00A97B92">
              <w:rPr>
                <w:color w:val="1A0E20"/>
                <w:sz w:val="22"/>
                <w:szCs w:val="22"/>
              </w:rPr>
              <w:t>)=5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B">
                <v:shape id="_x0000_i1350" type="#_x0000_t75" style="width:57pt;height:18pt" o:ole="">
                  <v:imagedata r:id="rId65" o:title=""/>
                </v:shape>
                <w:control r:id="rId81" w:name="DefaultOcxName15" w:shapeid="_x0000_i1350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C">
                <v:shape id="_x0000_i1353" type="#_x0000_t75" style="width:57pt;height:18pt" o:ole="">
                  <v:imagedata r:id="rId65" o:title=""/>
                </v:shape>
                <w:control r:id="rId82" w:name="DefaultOcxName16" w:shapeid="_x0000_i1353"/>
              </w:object>
            </w:r>
            <w:r w:rsidRPr="00A97B92">
              <w:rPr>
                <w:rStyle w:val="control"/>
                <w:color w:val="1A0E20"/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Style w:val="control"/>
                <w:rFonts w:eastAsiaTheme="minorHAnsi"/>
                <w:color w:val="1A0E20"/>
                <w:lang w:eastAsia="en-US"/>
              </w:rPr>
              <w:object w:dxaOrig="225" w:dyaOrig="225" w14:anchorId="30FA980D">
                <v:shape id="_x0000_i1356" type="#_x0000_t75" style="width:57pt;height:18pt" o:ole="">
                  <v:imagedata r:id="rId65" o:title=""/>
                </v:shape>
                <w:control r:id="rId83" w:name="DefaultOcxName17" w:shapeid="_x0000_i1356"/>
              </w:object>
            </w:r>
            <w:r w:rsidRPr="00A97B92">
              <w:rPr>
                <w:color w:val="1A0E20"/>
                <w:sz w:val="22"/>
                <w:szCs w:val="22"/>
              </w:rPr>
              <w:br/>
              <w:t>h(key)=6   </w:t>
            </w:r>
            <w:r w:rsidR="00CB4354" w:rsidRPr="00A97B92">
              <w:rPr>
                <w:color w:val="1A0E20"/>
                <w:sz w:val="22"/>
                <w:szCs w:val="22"/>
              </w:rPr>
              <w:t>    </w:t>
            </w:r>
            <w:r w:rsidRPr="00A97B92">
              <w:rPr>
                <w:color w:val="1A0E20"/>
                <w:sz w:val="22"/>
                <w:szCs w:val="22"/>
              </w:rPr>
              <w:t> 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0E">
                <v:shape id="_x0000_i1359" type="#_x0000_t75" style="width:57pt;height:18pt" o:ole="">
                  <v:imagedata r:id="rId65" o:title=""/>
                </v:shape>
                <w:control r:id="rId84" w:name="DefaultOcxName18" w:shapeid="_x0000_i1359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 xml:space="preserve">  </w:t>
            </w:r>
            <w:r w:rsidR="00CB4354" w:rsidRPr="00A97B92">
              <w:rPr>
                <w:color w:val="1A0E20"/>
                <w:sz w:val="22"/>
                <w:szCs w:val="22"/>
              </w:rPr>
              <w:t>   </w:t>
            </w:r>
            <w:r w:rsidRPr="00A97B92">
              <w:rPr>
                <w:color w:val="1A0E20"/>
                <w:sz w:val="22"/>
                <w:szCs w:val="22"/>
              </w:rPr>
              <w:t>    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0F">
                <v:shape id="_x0000_i1362" type="#_x0000_t75" style="width:57pt;height:18pt" o:ole="">
                  <v:imagedata r:id="rId65" o:title=""/>
                </v:shape>
                <w:control r:id="rId85" w:name="DefaultOcxName19" w:shapeid="_x0000_i1362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 xml:space="preserve">    </w:t>
            </w:r>
            <w:r w:rsidR="00CB4354" w:rsidRPr="00A97B92">
              <w:rPr>
                <w:color w:val="1A0E20"/>
                <w:sz w:val="22"/>
                <w:szCs w:val="22"/>
              </w:rPr>
              <w:t>    </w:t>
            </w:r>
            <w:r w:rsidRPr="00A97B92">
              <w:rPr>
                <w:color w:val="1A0E20"/>
                <w:sz w:val="22"/>
                <w:szCs w:val="22"/>
              </w:rPr>
              <w:t xml:space="preserve">  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10">
                <v:shape id="_x0000_i1365" type="#_x0000_t75" style="width:57pt;height:18pt" o:ole="">
                  <v:imagedata r:id="rId65" o:title=""/>
                </v:shape>
                <w:control r:id="rId86" w:name="DefaultOcxName20" w:shapeid="_x0000_i1365"/>
              </w:object>
            </w:r>
          </w:p>
          <w:p w14:paraId="30FA9661" w14:textId="42F39E48" w:rsidR="00D74210" w:rsidRDefault="002E072D" w:rsidP="00D74210">
            <w:pPr>
              <w:pStyle w:val="a3"/>
              <w:spacing w:before="0" w:beforeAutospacing="0" w:after="120" w:afterAutospacing="0"/>
              <w:rPr>
                <w:rFonts w:eastAsiaTheme="minorHAnsi"/>
                <w:lang w:eastAsia="en-US"/>
              </w:rPr>
            </w:pPr>
            <w:r w:rsidRPr="00A97B92">
              <w:rPr>
                <w:color w:val="1A0E20"/>
                <w:sz w:val="22"/>
                <w:szCs w:val="22"/>
              </w:rPr>
              <w:t>h(key)=</w:t>
            </w:r>
            <w:r w:rsidRPr="00D74210">
              <w:rPr>
                <w:color w:val="1A0E20"/>
                <w:sz w:val="22"/>
                <w:szCs w:val="22"/>
              </w:rPr>
              <w:t>7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11">
                <v:shape id="_x0000_i1368" type="#_x0000_t75" style="width:57pt;height:18pt" o:ole="">
                  <v:imagedata r:id="rId65" o:title=""/>
                </v:shape>
                <w:control r:id="rId87" w:name="DefaultOcxName182" w:shapeid="_x0000_i1368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12">
                <v:shape id="_x0000_i1371" type="#_x0000_t75" style="width:57pt;height:18pt" o:ole="">
                  <v:imagedata r:id="rId65" o:title=""/>
                </v:shape>
                <w:control r:id="rId88" w:name="DefaultOcxName192" w:shapeid="_x0000_i1371"/>
              </w:object>
            </w:r>
            <w:r w:rsidRPr="00A97B92">
              <w:rPr>
                <w:sz w:val="22"/>
                <w:szCs w:val="22"/>
              </w:rPr>
              <w:t> </w:t>
            </w:r>
            <w:r w:rsidRPr="00A97B92">
              <w:rPr>
                <w:color w:val="1A0E20"/>
                <w:sz w:val="22"/>
                <w:szCs w:val="22"/>
              </w:rPr>
              <w:t>       </w:t>
            </w:r>
            <w:r w:rsidRPr="00A97B92">
              <w:rPr>
                <w:rFonts w:eastAsiaTheme="minorHAnsi"/>
                <w:lang w:eastAsia="en-US"/>
              </w:rPr>
              <w:object w:dxaOrig="225" w:dyaOrig="225" w14:anchorId="30FA9813">
                <v:shape id="_x0000_i1374" type="#_x0000_t75" style="width:57pt;height:18pt" o:ole="">
                  <v:imagedata r:id="rId65" o:title=""/>
                </v:shape>
                <w:control r:id="rId89" w:name="DefaultOcxName202" w:shapeid="_x0000_i1374"/>
              </w:object>
            </w:r>
          </w:p>
          <w:p w14:paraId="30FA9662" w14:textId="77777777" w:rsidR="00D74210" w:rsidRPr="00D74210" w:rsidRDefault="00D74210" w:rsidP="00D74210">
            <w:pPr>
              <w:pStyle w:val="a6"/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D74210">
              <w:rPr>
                <w:sz w:val="22"/>
                <w:szCs w:val="22"/>
              </w:rPr>
              <w:t>Из приведенных ниже записей выделите методы устранения коллизий хеш-функции:</w:t>
            </w:r>
          </w:p>
          <w:p w14:paraId="30FA9663" w14:textId="77777777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664" w14:textId="65B4AA61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4">
                <v:shape id="_x0000_i1377" type="#_x0000_t75" style="width:20.25pt;height:18pt" o:ole="">
                  <v:imagedata r:id="rId11" o:title=""/>
                </v:shape>
                <w:control r:id="rId90" w:name="DefaultOcxName47" w:shapeid="_x0000_i1377"/>
              </w:object>
            </w:r>
            <w:r w:rsidRPr="00D74210">
              <w:rPr>
                <w:color w:val="1A0E20"/>
                <w:sz w:val="22"/>
                <w:szCs w:val="22"/>
              </w:rPr>
              <w:t>маркированная адресация</w:t>
            </w:r>
          </w:p>
          <w:p w14:paraId="30FA9665" w14:textId="05D3C800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5">
                <v:shape id="_x0000_i1380" type="#_x0000_t75" style="width:20.25pt;height:18pt" o:ole="">
                  <v:imagedata r:id="rId11" o:title=""/>
                </v:shape>
                <w:control r:id="rId91" w:name="DefaultOcxName121" w:shapeid="_x0000_i1380"/>
              </w:object>
            </w:r>
            <w:r w:rsidRPr="00D74210">
              <w:rPr>
                <w:color w:val="1A0E20"/>
                <w:sz w:val="22"/>
                <w:szCs w:val="22"/>
              </w:rPr>
              <w:t>открытая адресация</w:t>
            </w:r>
          </w:p>
          <w:p w14:paraId="30FA9666" w14:textId="2924EFF9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6">
                <v:shape id="_x0000_i1383" type="#_x0000_t75" style="width:20.25pt;height:18pt" o:ole="">
                  <v:imagedata r:id="rId11" o:title=""/>
                </v:shape>
                <w:control r:id="rId92" w:name="DefaultOcxName216" w:shapeid="_x0000_i1383"/>
              </w:object>
            </w:r>
            <w:r w:rsidRPr="00D74210">
              <w:rPr>
                <w:color w:val="1A0E20"/>
                <w:sz w:val="22"/>
                <w:szCs w:val="22"/>
              </w:rPr>
              <w:t>метод корреляций</w:t>
            </w:r>
          </w:p>
          <w:p w14:paraId="30FA9667" w14:textId="17ECCB31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7">
                <v:shape id="_x0000_i1386" type="#_x0000_t75" style="width:20.25pt;height:18pt" o:ole="">
                  <v:imagedata r:id="rId11" o:title=""/>
                </v:shape>
                <w:control r:id="rId93" w:name="DefaultOcxName312" w:shapeid="_x0000_i1386"/>
              </w:object>
            </w:r>
            <w:r w:rsidRPr="00D74210">
              <w:rPr>
                <w:color w:val="1A0E20"/>
                <w:sz w:val="22"/>
                <w:szCs w:val="22"/>
              </w:rPr>
              <w:t>метод цепочек</w:t>
            </w:r>
          </w:p>
          <w:p w14:paraId="30FA9668" w14:textId="5B54D3F3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8">
                <v:shape id="_x0000_i1389" type="#_x0000_t75" style="width:20.25pt;height:18pt" o:ole="">
                  <v:imagedata r:id="rId11" o:title=""/>
                </v:shape>
                <w:control r:id="rId94" w:name="DefaultOcxName46" w:shapeid="_x0000_i1389"/>
              </w:object>
            </w:r>
            <w:r w:rsidRPr="00D74210">
              <w:rPr>
                <w:color w:val="1A0E20"/>
                <w:sz w:val="22"/>
                <w:szCs w:val="22"/>
              </w:rPr>
              <w:t>модульная адресация</w:t>
            </w:r>
          </w:p>
          <w:p w14:paraId="30FA9669" w14:textId="01833ECB" w:rsidR="00D74210" w:rsidRPr="00D74210" w:rsidRDefault="00D74210" w:rsidP="00D74210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9">
                <v:shape id="_x0000_i1392" type="#_x0000_t75" style="width:20.25pt;height:18pt" o:ole="">
                  <v:imagedata r:id="rId11" o:title=""/>
                </v:shape>
                <w:control r:id="rId95" w:name="DefaultOcxName52" w:shapeid="_x0000_i1392"/>
              </w:object>
            </w:r>
            <w:r w:rsidRPr="00D74210">
              <w:rPr>
                <w:color w:val="1A0E20"/>
                <w:sz w:val="22"/>
                <w:szCs w:val="22"/>
              </w:rPr>
              <w:t>метод взаимосвязей</w:t>
            </w:r>
          </w:p>
          <w:p w14:paraId="30FA966A" w14:textId="79D9A06D" w:rsidR="00721860" w:rsidRPr="00F05EB5" w:rsidRDefault="00D74210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D74210">
              <w:rPr>
                <w:color w:val="1A0E20"/>
              </w:rPr>
              <w:object w:dxaOrig="225" w:dyaOrig="225" w14:anchorId="30FA981A">
                <v:shape id="_x0000_i1395" type="#_x0000_t75" style="width:20.25pt;height:18pt" o:ole="">
                  <v:imagedata r:id="rId11" o:title=""/>
                </v:shape>
                <w:control r:id="rId96" w:name="DefaultOcxName62" w:shapeid="_x0000_i1395"/>
              </w:object>
            </w:r>
            <w:r w:rsidRPr="00D74210">
              <w:rPr>
                <w:color w:val="1A0E20"/>
                <w:sz w:val="22"/>
                <w:szCs w:val="22"/>
              </w:rPr>
              <w:t>строгая типизация</w:t>
            </w:r>
          </w:p>
        </w:tc>
      </w:tr>
      <w:tr w:rsidR="00721860" w:rsidRPr="00327D24" w14:paraId="30FA9689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6C" w14:textId="77777777" w:rsidR="00721860" w:rsidRPr="005E6340" w:rsidRDefault="00721860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6D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6E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8: «Анализ сложности алгоритмов»</w:t>
            </w:r>
          </w:p>
        </w:tc>
        <w:tc>
          <w:tcPr>
            <w:tcW w:w="3334" w:type="pct"/>
            <w:vAlign w:val="center"/>
          </w:tcPr>
          <w:p w14:paraId="30FA966F" w14:textId="77777777" w:rsidR="00D61C4D" w:rsidRPr="00A97B92" w:rsidRDefault="00D61C4D" w:rsidP="00141416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70" w14:textId="77777777" w:rsidR="00D61C4D" w:rsidRPr="00A97B92" w:rsidRDefault="00D61C4D" w:rsidP="00A97B92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Какими параметрами можно описать сложность алгоритма?</w:t>
            </w:r>
          </w:p>
          <w:p w14:paraId="30FA9671" w14:textId="77777777" w:rsidR="00D61C4D" w:rsidRPr="00A97B92" w:rsidRDefault="00D61C4D" w:rsidP="00A97B92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Перечислите нотации асимптотического роста и поясните их значение. </w:t>
            </w:r>
          </w:p>
          <w:p w14:paraId="30FA9672" w14:textId="77777777" w:rsidR="00D61C4D" w:rsidRPr="00A97B92" w:rsidRDefault="00D61C4D" w:rsidP="00A97B92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Перечислите правила замен, применяемых при оценке сложности алгоритма.</w:t>
            </w:r>
          </w:p>
          <w:p w14:paraId="30FA9673" w14:textId="77777777" w:rsidR="00D61C4D" w:rsidRPr="00A97B92" w:rsidRDefault="00D61C4D" w:rsidP="00A97B92">
            <w:pPr>
              <w:pStyle w:val="Default"/>
              <w:numPr>
                <w:ilvl w:val="0"/>
                <w:numId w:val="27"/>
              </w:numPr>
              <w:rPr>
                <w:rFonts w:eastAsiaTheme="minorEastAsia"/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 интерпретировать фразу </w:t>
            </w:r>
            <w:r w:rsidRPr="00A97B92">
              <w:rPr>
                <w:rFonts w:ascii="Arial" w:hAnsi="Arial" w:cs="Arial"/>
                <w:color w:val="202122"/>
                <w:sz w:val="22"/>
                <w:szCs w:val="22"/>
                <w:shd w:val="clear" w:color="auto" w:fill="FFFFFF"/>
              </w:rPr>
              <w:t>«</w:t>
            </w:r>
            <w:hyperlink r:id="rId97" w:tooltip="Вычислительная сложность" w:history="1">
              <w:r w:rsidRPr="00A97B92">
                <w:rPr>
                  <w:sz w:val="22"/>
                  <w:szCs w:val="22"/>
                </w:rPr>
                <w:t>сложность алгоритма</w:t>
              </w:r>
            </w:hyperlink>
            <w:r w:rsidR="00F82215">
              <w:rPr>
                <w:sz w:val="22"/>
                <w:szCs w:val="22"/>
              </w:rPr>
              <w:t xml:space="preserve"> есть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O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</m:d>
                </m:e>
              </m:d>
            </m:oMath>
            <w:r w:rsidRPr="00A97B92">
              <w:rPr>
                <w:rFonts w:eastAsiaTheme="minorEastAsia"/>
                <w:sz w:val="22"/>
                <w:szCs w:val="22"/>
              </w:rPr>
              <w:t>?</w:t>
            </w:r>
          </w:p>
          <w:p w14:paraId="30FA9674" w14:textId="77777777" w:rsidR="00D61C4D" w:rsidRPr="00A97B92" w:rsidRDefault="00D61C4D" w:rsidP="00141416">
            <w:pPr>
              <w:rPr>
                <w:sz w:val="22"/>
                <w:szCs w:val="22"/>
              </w:rPr>
            </w:pPr>
          </w:p>
          <w:p w14:paraId="30FA9675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76" w14:textId="77777777" w:rsidR="00D61C4D" w:rsidRPr="00A97B92" w:rsidRDefault="00D61C4D" w:rsidP="00A97B92">
            <w:pPr>
              <w:pStyle w:val="a6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Если при оценивании алгоритма оценки сверху и снизу совпали, что это значит?</w:t>
            </w:r>
          </w:p>
          <w:p w14:paraId="30FA9677" w14:textId="77777777" w:rsidR="00D61C4D" w:rsidRPr="00A97B92" w:rsidRDefault="00D61C4D" w:rsidP="00141416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678" w14:textId="77777777" w:rsidR="00D61C4D" w:rsidRPr="00A97B92" w:rsidRDefault="00D61C4D" w:rsidP="00A97B92">
            <w:pPr>
              <w:pStyle w:val="a6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время оценивания принимается как </w:t>
            </w:r>
            <w:r w:rsidRPr="00A97B92">
              <w:rPr>
                <w:i/>
                <w:sz w:val="22"/>
                <w:szCs w:val="22"/>
              </w:rPr>
              <w:t>Θ(n)</w:t>
            </w:r>
            <w:r w:rsidRPr="00A97B92">
              <w:rPr>
                <w:sz w:val="22"/>
                <w:szCs w:val="22"/>
              </w:rPr>
              <w:t>;</w:t>
            </w:r>
          </w:p>
          <w:p w14:paraId="30FA9679" w14:textId="77777777" w:rsidR="00D61C4D" w:rsidRPr="00A97B92" w:rsidRDefault="00D61C4D" w:rsidP="00A97B92">
            <w:pPr>
              <w:pStyle w:val="a6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это означает, что оценка произведена </w:t>
            </w:r>
            <w:r w:rsidRPr="00A97B92">
              <w:rPr>
                <w:i/>
                <w:sz w:val="22"/>
                <w:szCs w:val="22"/>
              </w:rPr>
              <w:t>неверно</w:t>
            </w:r>
            <w:r w:rsidRPr="00A97B92">
              <w:rPr>
                <w:sz w:val="22"/>
                <w:szCs w:val="22"/>
              </w:rPr>
              <w:t>;</w:t>
            </w:r>
          </w:p>
          <w:p w14:paraId="30FA967A" w14:textId="77777777" w:rsidR="00D61C4D" w:rsidRPr="00A97B92" w:rsidRDefault="00D61C4D" w:rsidP="00A97B92">
            <w:pPr>
              <w:pStyle w:val="a6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берется </w:t>
            </w:r>
            <w:r w:rsidRPr="00A97B92">
              <w:rPr>
                <w:i/>
                <w:sz w:val="22"/>
                <w:szCs w:val="22"/>
              </w:rPr>
              <w:t>среднее арифметическое</w:t>
            </w:r>
            <w:r w:rsidRPr="00A97B92">
              <w:rPr>
                <w:sz w:val="22"/>
                <w:szCs w:val="22"/>
              </w:rPr>
              <w:t> двух оценок (сверху и снизу).</w:t>
            </w:r>
          </w:p>
          <w:p w14:paraId="30FA967B" w14:textId="77777777" w:rsidR="00D61C4D" w:rsidRPr="00A97B92" w:rsidRDefault="00D61C4D" w:rsidP="00A97B92">
            <w:pPr>
              <w:pStyle w:val="a6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Выберите правильное утверждение для оценки сложности алгоритмов.</w:t>
            </w:r>
          </w:p>
          <w:p w14:paraId="30FA967C" w14:textId="725193FC" w:rsidR="00D61C4D" w:rsidRPr="00A97B92" w:rsidRDefault="00D61C4D" w:rsidP="00141416">
            <w:pPr>
              <w:pStyle w:val="a6"/>
              <w:rPr>
                <w:color w:val="1A0E20"/>
                <w:sz w:val="22"/>
                <w:szCs w:val="22"/>
              </w:rPr>
            </w:pP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f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)=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3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+7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2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−14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</w:rPr>
              <w:tab/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</w:rPr>
              <w:tab/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</w:rPr>
              <w:tab/>
              <w:t xml:space="preserve"> </w:t>
            </w:r>
            <w:r w:rsidRPr="00A97B92">
              <w:rPr>
                <w:color w:val="1A0E20"/>
                <w:lang w:val="en-US"/>
              </w:rPr>
              <w:object w:dxaOrig="225" w:dyaOrig="225" w14:anchorId="30FA981B">
                <v:shape id="_x0000_i1398" type="#_x0000_t75" style="width:93pt;height:18pt" o:ole="">
                  <v:imagedata r:id="rId98" o:title=""/>
                </v:shape>
                <w:control r:id="rId99" w:name="DefaultOcxName22" w:shapeid="_x0000_i1398"/>
              </w:object>
            </w:r>
          </w:p>
          <w:p w14:paraId="30FA967D" w14:textId="42C07A59" w:rsidR="00D61C4D" w:rsidRPr="00A97B92" w:rsidRDefault="00D61C4D" w:rsidP="00141416">
            <w:pPr>
              <w:pStyle w:val="a6"/>
              <w:rPr>
                <w:color w:val="1A0E20"/>
                <w:sz w:val="22"/>
                <w:szCs w:val="22"/>
              </w:rPr>
            </w:pP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f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)=3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+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3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ab/>
            </w:r>
            <w:r w:rsidRPr="00A97B92">
              <w:rPr>
                <w:i/>
                <w:iCs/>
                <w:color w:val="1A0E20"/>
                <w:sz w:val="22"/>
                <w:szCs w:val="22"/>
              </w:rPr>
              <w:tab/>
            </w:r>
            <w:r w:rsidRPr="00A97B92">
              <w:rPr>
                <w:color w:val="1A0E20"/>
                <w:sz w:val="22"/>
                <w:szCs w:val="22"/>
                <w:lang w:val="en-US"/>
              </w:rPr>
              <w:t> </w:t>
            </w:r>
            <w:r w:rsidRPr="00A97B92">
              <w:rPr>
                <w:color w:val="1A0E20"/>
                <w:lang w:val="en-US"/>
              </w:rPr>
              <w:object w:dxaOrig="225" w:dyaOrig="225" w14:anchorId="30FA981C">
                <v:shape id="_x0000_i1401" type="#_x0000_t75" style="width:93pt;height:18pt" o:ole="">
                  <v:imagedata r:id="rId98" o:title=""/>
                </v:shape>
                <w:control r:id="rId100" w:name="DefaultOcxName110" w:shapeid="_x0000_i1401"/>
              </w:object>
            </w:r>
          </w:p>
          <w:p w14:paraId="30FA967E" w14:textId="4AFC0D86" w:rsidR="00D61C4D" w:rsidRPr="00A97B92" w:rsidRDefault="00D61C4D" w:rsidP="00141416">
            <w:pPr>
              <w:pStyle w:val="a6"/>
              <w:rPr>
                <w:color w:val="1A0E20"/>
                <w:sz w:val="22"/>
                <w:szCs w:val="22"/>
              </w:rPr>
            </w:pP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f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)=10</w:t>
            </w:r>
            <w:r w:rsidRPr="00A97B92">
              <w:rPr>
                <w:rFonts w:ascii="Cambria Math" w:hAnsi="Cambria Math" w:cs="Cambria Math"/>
                <w:i/>
                <w:color w:val="1A0E20"/>
                <w:sz w:val="22"/>
                <w:szCs w:val="22"/>
                <w:bdr w:val="none" w:sz="0" w:space="0" w:color="auto" w:frame="1"/>
              </w:rPr>
              <w:t>⋅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lg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)+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3</w:t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ab/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ab/>
            </w:r>
            <w:r w:rsidRPr="00A97B92">
              <w:rPr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ab/>
            </w:r>
            <w:r w:rsidRPr="00A97B92">
              <w:rPr>
                <w:color w:val="1A0E20"/>
                <w:sz w:val="22"/>
                <w:szCs w:val="22"/>
              </w:rPr>
              <w:t xml:space="preserve"> </w:t>
            </w:r>
            <w:r w:rsidRPr="00A97B92">
              <w:rPr>
                <w:color w:val="1A0E20"/>
                <w:lang w:val="en-US"/>
              </w:rPr>
              <w:object w:dxaOrig="225" w:dyaOrig="225" w14:anchorId="30FA981D">
                <v:shape id="_x0000_i1404" type="#_x0000_t75" style="width:93pt;height:18pt" o:ole="">
                  <v:imagedata r:id="rId98" o:title=""/>
                </v:shape>
                <w:control r:id="rId101" w:name="DefaultOcxName21" w:shapeid="_x0000_i1404"/>
              </w:object>
            </w:r>
          </w:p>
          <w:p w14:paraId="30FA967F" w14:textId="77777777" w:rsidR="00D61C4D" w:rsidRPr="00A97B92" w:rsidRDefault="00D61C4D" w:rsidP="00141416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Возможные варианты ответов:</w:t>
            </w:r>
          </w:p>
          <w:p w14:paraId="30FA9680" w14:textId="77777777" w:rsidR="00721860" w:rsidRDefault="00D61C4D" w:rsidP="00327D24">
            <w:pPr>
              <w:pStyle w:val="a6"/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</w:pP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O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3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</w:t>
            </w:r>
            <w:r w:rsidRPr="00F42CE2">
              <w:rPr>
                <w:i/>
                <w:color w:val="1A0E20"/>
                <w:sz w:val="22"/>
                <w:szCs w:val="22"/>
              </w:rPr>
              <w:t xml:space="preserve"> </w:t>
            </w:r>
            <w:r w:rsidRPr="00F42CE2">
              <w:rPr>
                <w:i/>
                <w:color w:val="1A0E20"/>
                <w:sz w:val="22"/>
                <w:szCs w:val="22"/>
              </w:rPr>
              <w:br/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O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(3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  <w:lang w:val="en-US"/>
              </w:rPr>
              <w:t>n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</w:t>
            </w:r>
            <w:r w:rsidRPr="00F42CE2">
              <w:rPr>
                <w:i/>
                <w:color w:val="1A0E20"/>
                <w:sz w:val="22"/>
                <w:szCs w:val="22"/>
              </w:rPr>
              <w:t xml:space="preserve"> </w:t>
            </w:r>
            <w:r w:rsidRPr="00F42CE2">
              <w:rPr>
                <w:i/>
                <w:color w:val="1A0E20"/>
                <w:sz w:val="22"/>
                <w:szCs w:val="22"/>
              </w:rPr>
              <w:br/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O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(10</w:t>
            </w:r>
            <w:r w:rsidRPr="00F42CE2">
              <w:rPr>
                <w:rFonts w:ascii="Cambria Math" w:hAnsi="Cambria Math" w:cs="Cambria Math"/>
                <w:i/>
                <w:color w:val="1A0E20"/>
                <w:sz w:val="22"/>
                <w:szCs w:val="22"/>
                <w:bdr w:val="none" w:sz="0" w:space="0" w:color="auto" w:frame="1"/>
              </w:rPr>
              <w:t>⋅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lg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))</w:t>
            </w:r>
            <w:r w:rsidRPr="00F42CE2">
              <w:rPr>
                <w:i/>
                <w:color w:val="1A0E20"/>
                <w:sz w:val="22"/>
                <w:szCs w:val="22"/>
              </w:rPr>
              <w:t xml:space="preserve"> </w:t>
            </w:r>
            <w:r w:rsidRPr="00F42CE2">
              <w:rPr>
                <w:i/>
                <w:color w:val="1A0E20"/>
                <w:sz w:val="22"/>
                <w:szCs w:val="22"/>
              </w:rPr>
              <w:br/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O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5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</w:t>
            </w:r>
            <w:r w:rsidRPr="00F42CE2">
              <w:rPr>
                <w:i/>
                <w:color w:val="1A0E20"/>
                <w:sz w:val="22"/>
                <w:szCs w:val="22"/>
              </w:rPr>
              <w:t xml:space="preserve"> </w:t>
            </w:r>
            <w:r w:rsidRPr="00F42CE2">
              <w:rPr>
                <w:i/>
                <w:color w:val="1A0E20"/>
                <w:sz w:val="22"/>
                <w:szCs w:val="22"/>
              </w:rPr>
              <w:br/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O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(</w:t>
            </w:r>
            <w:r w:rsidRPr="00A97B92">
              <w:rPr>
                <w:i/>
                <w:color w:val="1A0E20"/>
                <w:sz w:val="22"/>
                <w:szCs w:val="22"/>
                <w:bdr w:val="none" w:sz="0" w:space="0" w:color="auto" w:frame="1"/>
                <w:lang w:val="en-US"/>
              </w:rPr>
              <w:t>n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  <w:vertAlign w:val="superscript"/>
              </w:rPr>
              <w:t>4</w:t>
            </w:r>
            <w:r w:rsidRPr="00F42CE2">
              <w:rPr>
                <w:i/>
                <w:color w:val="1A0E20"/>
                <w:sz w:val="22"/>
                <w:szCs w:val="22"/>
                <w:bdr w:val="none" w:sz="0" w:space="0" w:color="auto" w:frame="1"/>
              </w:rPr>
              <w:t>)</w:t>
            </w:r>
          </w:p>
          <w:p w14:paraId="30FA9681" w14:textId="77777777" w:rsidR="00F05EB5" w:rsidRPr="00F05EB5" w:rsidRDefault="00F05EB5" w:rsidP="00F05EB5">
            <w:pPr>
              <w:pStyle w:val="a6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F05EB5">
              <w:rPr>
                <w:sz w:val="22"/>
                <w:szCs w:val="22"/>
              </w:rPr>
              <w:t>Какими величинами оценивается сложность алгоритма?</w:t>
            </w:r>
          </w:p>
          <w:p w14:paraId="30FA9682" w14:textId="77777777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683" w14:textId="37111EA6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1E">
                <v:shape id="_x0000_i1407" type="#_x0000_t75" style="width:20.25pt;height:18pt" o:ole="">
                  <v:imagedata r:id="rId11" o:title=""/>
                </v:shape>
                <w:control r:id="rId102" w:name="DefaultOcxName49" w:shapeid="_x0000_i1407"/>
              </w:object>
            </w:r>
            <w:r w:rsidRPr="00F05EB5">
              <w:rPr>
                <w:color w:val="1A0E20"/>
                <w:sz w:val="22"/>
                <w:szCs w:val="22"/>
              </w:rPr>
              <w:t>объём необходимой памяти</w:t>
            </w:r>
          </w:p>
          <w:p w14:paraId="30FA9684" w14:textId="5604CBB5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1F">
                <v:shape id="_x0000_i1410" type="#_x0000_t75" style="width:20.25pt;height:18pt" o:ole="">
                  <v:imagedata r:id="rId11" o:title=""/>
                </v:shape>
                <w:control r:id="rId103" w:name="DefaultOcxName122" w:shapeid="_x0000_i1410"/>
              </w:object>
            </w:r>
            <w:r w:rsidRPr="00F05EB5">
              <w:rPr>
                <w:color w:val="1A0E20"/>
                <w:sz w:val="22"/>
                <w:szCs w:val="22"/>
              </w:rPr>
              <w:t>время выполнения</w:t>
            </w:r>
          </w:p>
          <w:p w14:paraId="30FA9685" w14:textId="5E4D2BC6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20">
                <v:shape id="_x0000_i1413" type="#_x0000_t75" style="width:20.25pt;height:18pt" o:ole="">
                  <v:imagedata r:id="rId11" o:title=""/>
                </v:shape>
                <w:control r:id="rId104" w:name="DefaultOcxName217" w:shapeid="_x0000_i1413"/>
              </w:object>
            </w:r>
            <w:r w:rsidRPr="00F05EB5">
              <w:rPr>
                <w:color w:val="1A0E20"/>
                <w:sz w:val="22"/>
                <w:szCs w:val="22"/>
              </w:rPr>
              <w:t>адаптивность</w:t>
            </w:r>
          </w:p>
          <w:p w14:paraId="30FA9686" w14:textId="103F4CA7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21">
                <v:shape id="_x0000_i1416" type="#_x0000_t75" style="width:20.25pt;height:18pt" o:ole="">
                  <v:imagedata r:id="rId11" o:title=""/>
                </v:shape>
                <w:control r:id="rId105" w:name="DefaultOcxName313" w:shapeid="_x0000_i1416"/>
              </w:object>
            </w:r>
            <w:r w:rsidRPr="00F05EB5">
              <w:rPr>
                <w:color w:val="1A0E20"/>
                <w:sz w:val="22"/>
                <w:szCs w:val="22"/>
              </w:rPr>
              <w:t>простота реализации</w:t>
            </w:r>
          </w:p>
          <w:p w14:paraId="30FA9687" w14:textId="3457AADF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22">
                <v:shape id="_x0000_i1419" type="#_x0000_t75" style="width:20.25pt;height:18pt" o:ole="">
                  <v:imagedata r:id="rId11" o:title=""/>
                </v:shape>
                <w:control r:id="rId106" w:name="DefaultOcxName48" w:shapeid="_x0000_i1419"/>
              </w:object>
            </w:r>
            <w:r w:rsidRPr="00F05EB5">
              <w:rPr>
                <w:color w:val="1A0E20"/>
                <w:sz w:val="22"/>
                <w:szCs w:val="22"/>
              </w:rPr>
              <w:t>надежность</w:t>
            </w:r>
          </w:p>
          <w:p w14:paraId="30FA9688" w14:textId="32ECD091" w:rsidR="00F05EB5" w:rsidRPr="00F05EB5" w:rsidRDefault="00F05EB5" w:rsidP="00F05EB5">
            <w:pPr>
              <w:jc w:val="left"/>
              <w:rPr>
                <w:color w:val="1A0E20"/>
                <w:sz w:val="22"/>
                <w:szCs w:val="22"/>
              </w:rPr>
            </w:pPr>
            <w:r w:rsidRPr="00F05EB5">
              <w:rPr>
                <w:color w:val="1A0E20"/>
              </w:rPr>
              <w:object w:dxaOrig="225" w:dyaOrig="225" w14:anchorId="30FA9823">
                <v:shape id="_x0000_i1422" type="#_x0000_t75" style="width:20.25pt;height:18pt" o:ole="">
                  <v:imagedata r:id="rId11" o:title=""/>
                </v:shape>
                <w:control r:id="rId107" w:name="DefaultOcxName53" w:shapeid="_x0000_i1422"/>
              </w:object>
            </w:r>
            <w:r w:rsidRPr="00F05EB5">
              <w:rPr>
                <w:color w:val="1A0E20"/>
                <w:sz w:val="22"/>
                <w:szCs w:val="22"/>
              </w:rPr>
              <w:t>масштабируемость </w:t>
            </w:r>
          </w:p>
        </w:tc>
      </w:tr>
      <w:tr w:rsidR="00721860" w:rsidRPr="005E6340" w14:paraId="30FA96AC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8A" w14:textId="77777777" w:rsidR="00721860" w:rsidRPr="00F42CE2" w:rsidRDefault="00721860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8B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8C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9: «Алгоритмы сортировки»</w:t>
            </w:r>
          </w:p>
        </w:tc>
        <w:tc>
          <w:tcPr>
            <w:tcW w:w="3334" w:type="pct"/>
            <w:vAlign w:val="center"/>
          </w:tcPr>
          <w:p w14:paraId="30FA968D" w14:textId="77777777" w:rsidR="00327D24" w:rsidRPr="00A97B92" w:rsidRDefault="00327D24" w:rsidP="00327D24">
            <w:p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8E" w14:textId="77777777" w:rsidR="00327D24" w:rsidRPr="00A97B92" w:rsidRDefault="00327D24" w:rsidP="00A97B92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Дайте определение понятию «алгоритм сортировки». </w:t>
            </w:r>
          </w:p>
          <w:p w14:paraId="30FA968F" w14:textId="77777777" w:rsidR="00327D24" w:rsidRPr="00A97B92" w:rsidRDefault="00327D24" w:rsidP="00A97B92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Каковы параметры оценки эффективности алгоритма сортировки. </w:t>
            </w:r>
          </w:p>
          <w:p w14:paraId="30FA9690" w14:textId="77777777" w:rsidR="00327D24" w:rsidRPr="00A97B92" w:rsidRDefault="00327D24" w:rsidP="00A97B92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Приведите несколько примеров алгоритмов относящихся к методу грубой силы (или полного перебора) с оценкой их эффективности. </w:t>
            </w:r>
          </w:p>
          <w:p w14:paraId="30FA9691" w14:textId="77777777" w:rsidR="00327D24" w:rsidRPr="00A97B92" w:rsidRDefault="00327D24" w:rsidP="00A97B92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Приведите несколько примеров алгоритмов относящихся к методу декомпозиции (или «разделяй и властвуй») с оценкой их эффективности. </w:t>
            </w:r>
          </w:p>
          <w:p w14:paraId="30FA9692" w14:textId="77777777" w:rsidR="00327D24" w:rsidRPr="00A97B92" w:rsidRDefault="00327D24" w:rsidP="00A97B92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Приведите несколько примеров алгоритмов относящихся к методу уменьшения размера задачи с оценкой их эффективности. </w:t>
            </w:r>
          </w:p>
          <w:p w14:paraId="30FA9693" w14:textId="77777777" w:rsidR="00327D24" w:rsidRPr="00A97B92" w:rsidRDefault="00327D24" w:rsidP="00327D24">
            <w:pPr>
              <w:rPr>
                <w:sz w:val="22"/>
                <w:szCs w:val="22"/>
              </w:rPr>
            </w:pPr>
          </w:p>
          <w:p w14:paraId="30FA9694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95" w14:textId="77777777" w:rsidR="00327D24" w:rsidRPr="00A97B92" w:rsidRDefault="00327D24" w:rsidP="00A97B92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Какое из следующих высказываний наилучшим образом характеризует </w:t>
            </w:r>
            <w:r w:rsidRPr="00A97B92">
              <w:rPr>
                <w:i/>
                <w:sz w:val="22"/>
                <w:szCs w:val="22"/>
              </w:rPr>
              <w:t>сортировку выбором</w:t>
            </w:r>
            <w:r w:rsidRPr="00A97B92">
              <w:rPr>
                <w:sz w:val="22"/>
                <w:szCs w:val="22"/>
              </w:rPr>
              <w:t>?</w:t>
            </w:r>
          </w:p>
          <w:p w14:paraId="30FA9696" w14:textId="77777777" w:rsidR="00327D24" w:rsidRPr="00A97B92" w:rsidRDefault="00327D24" w:rsidP="00327D24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697" w14:textId="77777777" w:rsidR="00327D24" w:rsidRPr="00A97B92" w:rsidRDefault="00327D24" w:rsidP="00A97B92">
            <w:pPr>
              <w:pStyle w:val="a6"/>
              <w:numPr>
                <w:ilvl w:val="0"/>
                <w:numId w:val="31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считается самой простой;</w:t>
            </w:r>
          </w:p>
          <w:p w14:paraId="30FA9698" w14:textId="77777777" w:rsidR="00327D24" w:rsidRPr="00A97B92" w:rsidRDefault="00327D24" w:rsidP="00A97B92">
            <w:pPr>
              <w:pStyle w:val="a6"/>
              <w:numPr>
                <w:ilvl w:val="0"/>
                <w:numId w:val="31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не подходит для одномерных массивов;</w:t>
            </w:r>
          </w:p>
          <w:p w14:paraId="30FA9699" w14:textId="77777777" w:rsidR="00327D24" w:rsidRPr="00A97B92" w:rsidRDefault="00327D24" w:rsidP="00A97B92">
            <w:pPr>
              <w:pStyle w:val="a6"/>
              <w:numPr>
                <w:ilvl w:val="0"/>
                <w:numId w:val="31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считается самой быстрой;</w:t>
            </w:r>
          </w:p>
          <w:p w14:paraId="30FA969A" w14:textId="77777777" w:rsidR="00327D24" w:rsidRPr="00A97B92" w:rsidRDefault="00327D24" w:rsidP="00A97B92">
            <w:pPr>
              <w:pStyle w:val="a6"/>
              <w:numPr>
                <w:ilvl w:val="0"/>
                <w:numId w:val="31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выполняет наименьшее число операций;</w:t>
            </w:r>
          </w:p>
          <w:p w14:paraId="30FA969B" w14:textId="77777777" w:rsidR="00327D24" w:rsidRPr="00A97B92" w:rsidRDefault="00327D24" w:rsidP="00A97B92">
            <w:pPr>
              <w:pStyle w:val="a6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ищет наименьший или наибольший элемент.</w:t>
            </w:r>
          </w:p>
          <w:p w14:paraId="30FA969C" w14:textId="77777777" w:rsidR="00327D24" w:rsidRPr="00A97B92" w:rsidRDefault="00327D24" w:rsidP="00327D24">
            <w:pPr>
              <w:pStyle w:val="a6"/>
              <w:rPr>
                <w:sz w:val="22"/>
                <w:szCs w:val="22"/>
              </w:rPr>
            </w:pPr>
          </w:p>
          <w:p w14:paraId="30FA969D" w14:textId="77777777" w:rsidR="00327D24" w:rsidRPr="00A97B92" w:rsidRDefault="00327D24" w:rsidP="00A97B92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Производится пузырьковая сортировка массива из 8 элементов, заполненного равномерно случайными числами. Сколько будет выполнено перестановок?</w:t>
            </w:r>
          </w:p>
          <w:p w14:paraId="30FA969E" w14:textId="77777777" w:rsidR="00327D24" w:rsidRPr="00A97B92" w:rsidRDefault="00327D24" w:rsidP="00327D24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69F" w14:textId="77777777" w:rsidR="00327D24" w:rsidRPr="00A97B92" w:rsidRDefault="00327D24" w:rsidP="00A97B92">
            <w:pPr>
              <w:pStyle w:val="a6"/>
              <w:numPr>
                <w:ilvl w:val="0"/>
                <w:numId w:val="32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9</w:t>
            </w:r>
          </w:p>
          <w:p w14:paraId="30FA96A0" w14:textId="77777777" w:rsidR="00327D24" w:rsidRPr="00A97B92" w:rsidRDefault="00327D24" w:rsidP="00A97B92">
            <w:pPr>
              <w:pStyle w:val="a6"/>
              <w:numPr>
                <w:ilvl w:val="0"/>
                <w:numId w:val="32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56</w:t>
            </w:r>
          </w:p>
          <w:p w14:paraId="30FA96A1" w14:textId="77777777" w:rsidR="00327D24" w:rsidRPr="00A97B92" w:rsidRDefault="00327D24" w:rsidP="00A97B92">
            <w:pPr>
              <w:pStyle w:val="a6"/>
              <w:numPr>
                <w:ilvl w:val="0"/>
                <w:numId w:val="32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28</w:t>
            </w:r>
          </w:p>
          <w:p w14:paraId="30FA96A2" w14:textId="77777777" w:rsidR="00327D24" w:rsidRPr="00A97B92" w:rsidRDefault="00327D24" w:rsidP="00A97B92">
            <w:pPr>
              <w:pStyle w:val="a6"/>
              <w:numPr>
                <w:ilvl w:val="0"/>
                <w:numId w:val="32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8</w:t>
            </w:r>
          </w:p>
          <w:p w14:paraId="30FA96A3" w14:textId="77777777" w:rsidR="00721860" w:rsidRDefault="00327D24" w:rsidP="00A97B92">
            <w:pPr>
              <w:pStyle w:val="a6"/>
              <w:numPr>
                <w:ilvl w:val="0"/>
                <w:numId w:val="32"/>
              </w:numPr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14</w:t>
            </w:r>
          </w:p>
          <w:p w14:paraId="30FA96A4" w14:textId="77777777" w:rsidR="00BE40A4" w:rsidRPr="00BE40A4" w:rsidRDefault="00BE40A4" w:rsidP="00BE40A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BE40A4">
              <w:rPr>
                <w:sz w:val="22"/>
                <w:szCs w:val="22"/>
              </w:rPr>
              <w:t>Производится пузырьковая сортировка массива из 6 элементов.</w:t>
            </w:r>
            <w:r>
              <w:rPr>
                <w:sz w:val="22"/>
                <w:szCs w:val="22"/>
              </w:rPr>
              <w:t xml:space="preserve"> </w:t>
            </w:r>
            <w:r w:rsidRPr="00BE40A4">
              <w:rPr>
                <w:sz w:val="22"/>
                <w:szCs w:val="22"/>
              </w:rPr>
              <w:t>Сколько будет выполнено операций сравнения?</w:t>
            </w:r>
          </w:p>
          <w:p w14:paraId="30FA96A5" w14:textId="77777777" w:rsidR="00BE40A4" w:rsidRPr="00BE40A4" w:rsidRDefault="00BE40A4" w:rsidP="00BE40A4">
            <w:pPr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</w:p>
          <w:p w14:paraId="30FA96A6" w14:textId="77777777" w:rsidR="00BE40A4" w:rsidRPr="00BE40A4" w:rsidRDefault="00BE40A4" w:rsidP="00BE40A4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BE40A4">
              <w:rPr>
                <w:sz w:val="22"/>
                <w:szCs w:val="22"/>
              </w:rPr>
              <w:t>Выберите один ответ:</w:t>
            </w:r>
          </w:p>
          <w:p w14:paraId="30FA96A7" w14:textId="6D93EB09" w:rsidR="00BE40A4" w:rsidRPr="00BE40A4" w:rsidRDefault="00BE40A4" w:rsidP="00BE40A4">
            <w:pPr>
              <w:jc w:val="left"/>
              <w:rPr>
                <w:color w:val="1A0E20"/>
                <w:sz w:val="22"/>
                <w:szCs w:val="22"/>
              </w:rPr>
            </w:pPr>
            <w:r w:rsidRPr="00BE40A4">
              <w:rPr>
                <w:color w:val="1A0E20"/>
              </w:rPr>
              <w:object w:dxaOrig="225" w:dyaOrig="225" w14:anchorId="30FA9824">
                <v:shape id="_x0000_i1425" type="#_x0000_t75" style="width:20.25pt;height:18pt" o:ole="">
                  <v:imagedata r:id="rId17" o:title=""/>
                </v:shape>
                <w:control r:id="rId108" w:name="DefaultOcxName50" w:shapeid="_x0000_i1425"/>
              </w:object>
            </w:r>
            <w:r w:rsidRPr="00BE40A4">
              <w:rPr>
                <w:color w:val="1A0E20"/>
                <w:sz w:val="22"/>
                <w:szCs w:val="22"/>
              </w:rPr>
              <w:t>30</w:t>
            </w:r>
          </w:p>
          <w:p w14:paraId="30FA96A8" w14:textId="2AEC5C04" w:rsidR="00BE40A4" w:rsidRPr="00BE40A4" w:rsidRDefault="00BE40A4" w:rsidP="00BE40A4">
            <w:pPr>
              <w:jc w:val="left"/>
              <w:rPr>
                <w:color w:val="1A0E20"/>
                <w:sz w:val="22"/>
                <w:szCs w:val="22"/>
              </w:rPr>
            </w:pPr>
            <w:r w:rsidRPr="00BE40A4">
              <w:rPr>
                <w:color w:val="1A0E20"/>
              </w:rPr>
              <w:object w:dxaOrig="225" w:dyaOrig="225" w14:anchorId="30FA9825">
                <v:shape id="_x0000_i1428" type="#_x0000_t75" style="width:20.25pt;height:18pt" o:ole="">
                  <v:imagedata r:id="rId17" o:title=""/>
                </v:shape>
                <w:control r:id="rId109" w:name="DefaultOcxName123" w:shapeid="_x0000_i1428"/>
              </w:object>
            </w:r>
            <w:r w:rsidRPr="00BE40A4">
              <w:rPr>
                <w:color w:val="1A0E20"/>
                <w:sz w:val="22"/>
                <w:szCs w:val="22"/>
              </w:rPr>
              <w:t>0</w:t>
            </w:r>
          </w:p>
          <w:p w14:paraId="30FA96A9" w14:textId="00AA0B51" w:rsidR="00BE40A4" w:rsidRPr="00BE40A4" w:rsidRDefault="00BE40A4" w:rsidP="00BE40A4">
            <w:pPr>
              <w:jc w:val="left"/>
              <w:rPr>
                <w:color w:val="1A0E20"/>
                <w:sz w:val="22"/>
                <w:szCs w:val="22"/>
              </w:rPr>
            </w:pPr>
            <w:r w:rsidRPr="00BE40A4">
              <w:rPr>
                <w:color w:val="1A0E20"/>
              </w:rPr>
              <w:object w:dxaOrig="225" w:dyaOrig="225" w14:anchorId="30FA9826">
                <v:shape id="_x0000_i1431" type="#_x0000_t75" style="width:20.25pt;height:18pt" o:ole="">
                  <v:imagedata r:id="rId17" o:title=""/>
                </v:shape>
                <w:control r:id="rId110" w:name="DefaultOcxName218" w:shapeid="_x0000_i1431"/>
              </w:object>
            </w:r>
            <w:r w:rsidRPr="00BE40A4">
              <w:rPr>
                <w:color w:val="1A0E20"/>
                <w:sz w:val="22"/>
                <w:szCs w:val="22"/>
              </w:rPr>
              <w:t>7</w:t>
            </w:r>
          </w:p>
          <w:p w14:paraId="30FA96AA" w14:textId="2325D9C3" w:rsidR="00BE40A4" w:rsidRPr="00BE40A4" w:rsidRDefault="00BE40A4" w:rsidP="00BE40A4">
            <w:pPr>
              <w:jc w:val="left"/>
              <w:rPr>
                <w:color w:val="1A0E20"/>
                <w:sz w:val="22"/>
                <w:szCs w:val="22"/>
              </w:rPr>
            </w:pPr>
            <w:r w:rsidRPr="00BE40A4">
              <w:rPr>
                <w:color w:val="1A0E20"/>
              </w:rPr>
              <w:object w:dxaOrig="225" w:dyaOrig="225" w14:anchorId="30FA9827">
                <v:shape id="_x0000_i1434" type="#_x0000_t75" style="width:20.25pt;height:18pt" o:ole="">
                  <v:imagedata r:id="rId17" o:title=""/>
                </v:shape>
                <w:control r:id="rId111" w:name="DefaultOcxName314" w:shapeid="_x0000_i1434"/>
              </w:object>
            </w:r>
            <w:r w:rsidRPr="00BE40A4">
              <w:rPr>
                <w:color w:val="1A0E20"/>
                <w:sz w:val="22"/>
                <w:szCs w:val="22"/>
              </w:rPr>
              <w:t>15</w:t>
            </w:r>
          </w:p>
          <w:p w14:paraId="30FA96AB" w14:textId="7FA50EA2" w:rsidR="00BE40A4" w:rsidRPr="00BE40A4" w:rsidRDefault="00BE40A4" w:rsidP="00BE40A4">
            <w:pPr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BE40A4">
              <w:rPr>
                <w:color w:val="1A0E20"/>
              </w:rPr>
              <w:object w:dxaOrig="225" w:dyaOrig="225" w14:anchorId="30FA9828">
                <v:shape id="_x0000_i1437" type="#_x0000_t75" style="width:20.25pt;height:18pt" o:ole="">
                  <v:imagedata r:id="rId17" o:title=""/>
                </v:shape>
                <w:control r:id="rId112" w:name="DefaultOcxName410" w:shapeid="_x0000_i1437"/>
              </w:object>
            </w:r>
            <w:r w:rsidRPr="00BE40A4">
              <w:rPr>
                <w:color w:val="1A0E20"/>
                <w:sz w:val="22"/>
                <w:szCs w:val="22"/>
              </w:rPr>
              <w:t>6</w:t>
            </w:r>
          </w:p>
        </w:tc>
      </w:tr>
      <w:tr w:rsidR="00721860" w:rsidRPr="005E6340" w14:paraId="30FA96CB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AD" w14:textId="77777777" w:rsidR="00721860" w:rsidRPr="005E6340" w:rsidRDefault="00721860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AE" w14:textId="77777777" w:rsidR="00721860" w:rsidRPr="005E6340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AF" w14:textId="77777777" w:rsidR="00721860" w:rsidRPr="003435D8" w:rsidRDefault="00721860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Минитест 10: «Алгоритмы поиска»</w:t>
            </w:r>
          </w:p>
        </w:tc>
        <w:tc>
          <w:tcPr>
            <w:tcW w:w="3334" w:type="pct"/>
            <w:vAlign w:val="center"/>
          </w:tcPr>
          <w:p w14:paraId="30FA96B0" w14:textId="77777777" w:rsidR="00327D24" w:rsidRPr="00A97B92" w:rsidRDefault="00327D24" w:rsidP="00327D24">
            <w:pPr>
              <w:spacing w:line="360" w:lineRule="auto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Контрольные вопросы:</w:t>
            </w:r>
          </w:p>
          <w:p w14:paraId="30FA96B1" w14:textId="77777777" w:rsidR="00327D24" w:rsidRPr="00A97B92" w:rsidRDefault="00327D24" w:rsidP="00A97B92">
            <w:pPr>
              <w:pStyle w:val="Default"/>
              <w:numPr>
                <w:ilvl w:val="0"/>
                <w:numId w:val="37"/>
              </w:numPr>
              <w:spacing w:after="14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Нахождение, какого по порядку элемента в линейном множестве (первого, последнего) гарантирует алгоритм прямого поиска? Как в этом случае должен быть выполнен просмотр? </w:t>
            </w:r>
          </w:p>
          <w:p w14:paraId="30FA96B2" w14:textId="77777777" w:rsidR="00327D24" w:rsidRPr="00A97B92" w:rsidRDefault="00327D24" w:rsidP="00A97B92">
            <w:pPr>
              <w:pStyle w:val="Default"/>
              <w:numPr>
                <w:ilvl w:val="0"/>
                <w:numId w:val="37"/>
              </w:numPr>
              <w:spacing w:after="14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Как трудоемкость алгоритма бинарного поиска на дискретном множестве зависит от мощности множества? </w:t>
            </w:r>
          </w:p>
          <w:p w14:paraId="30FA96B3" w14:textId="77777777" w:rsidR="00327D24" w:rsidRPr="00A97B92" w:rsidRDefault="00327D24" w:rsidP="00A97B92">
            <w:pPr>
              <w:pStyle w:val="Default"/>
              <w:numPr>
                <w:ilvl w:val="0"/>
                <w:numId w:val="37"/>
              </w:numPr>
              <w:spacing w:after="14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Почему время выполнения алгоритма бинарного поиска на вещественном множестве не зависит от количества элементов? </w:t>
            </w:r>
          </w:p>
          <w:p w14:paraId="30FA96B4" w14:textId="77777777" w:rsidR="00327D24" w:rsidRPr="00A97B92" w:rsidRDefault="00327D24" w:rsidP="00A97B92">
            <w:pPr>
              <w:pStyle w:val="Default"/>
              <w:numPr>
                <w:ilvl w:val="0"/>
                <w:numId w:val="37"/>
              </w:numPr>
              <w:spacing w:after="14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За счет чего в алгоритме Бойера-Мура поиск оптимален в большинстве случаев? </w:t>
            </w:r>
          </w:p>
          <w:p w14:paraId="30FA96B5" w14:textId="77777777" w:rsidR="00327D24" w:rsidRPr="00A97B92" w:rsidRDefault="00327D24" w:rsidP="00A97B92">
            <w:pPr>
              <w:pStyle w:val="Default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Поясните влияние префикс-функции в алгоритме Кнута, Морриса и Пратта на организацию поиска подстроки в строке. </w:t>
            </w:r>
          </w:p>
          <w:p w14:paraId="30FA96B6" w14:textId="77777777" w:rsidR="00327D24" w:rsidRPr="00A97B92" w:rsidRDefault="00327D24" w:rsidP="00327D24">
            <w:pPr>
              <w:spacing w:line="360" w:lineRule="auto"/>
              <w:rPr>
                <w:sz w:val="22"/>
                <w:szCs w:val="22"/>
              </w:rPr>
            </w:pPr>
          </w:p>
          <w:p w14:paraId="30FA96B7" w14:textId="77777777" w:rsidR="007F54C7" w:rsidRPr="00F42CE2" w:rsidRDefault="007F54C7" w:rsidP="007F54C7">
            <w:pPr>
              <w:rPr>
                <w:sz w:val="22"/>
                <w:szCs w:val="22"/>
                <w:u w:val="single"/>
              </w:rPr>
            </w:pPr>
            <w:r w:rsidRPr="00F42CE2">
              <w:rPr>
                <w:sz w:val="22"/>
                <w:szCs w:val="22"/>
                <w:u w:val="single"/>
              </w:rPr>
              <w:t>Пример теста</w:t>
            </w:r>
          </w:p>
          <w:p w14:paraId="30FA96B8" w14:textId="77777777" w:rsidR="00327D24" w:rsidRPr="00A97B92" w:rsidRDefault="00327D24" w:rsidP="00A97B92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Имеется упорядоченный массив целых чисел из 15 элементов. Сколько операций сравнения потребуется выполнить при двоичном поиске для установления факта отсутствия искомых данных в этом массиве?</w:t>
            </w:r>
          </w:p>
          <w:p w14:paraId="30FA96B9" w14:textId="77777777" w:rsidR="00327D24" w:rsidRPr="00A97B92" w:rsidRDefault="00327D24" w:rsidP="00327D24">
            <w:pPr>
              <w:pStyle w:val="a6"/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 xml:space="preserve">Выберите </w:t>
            </w:r>
            <w:r w:rsidRPr="00A97B92">
              <w:rPr>
                <w:sz w:val="22"/>
                <w:szCs w:val="22"/>
                <w:u w:val="single"/>
              </w:rPr>
              <w:t>один</w:t>
            </w:r>
            <w:r w:rsidRPr="00A97B92">
              <w:rPr>
                <w:sz w:val="22"/>
                <w:szCs w:val="22"/>
              </w:rPr>
              <w:t xml:space="preserve"> ответ:</w:t>
            </w:r>
          </w:p>
          <w:p w14:paraId="30FA96BA" w14:textId="77777777" w:rsidR="00327D24" w:rsidRPr="00A97B92" w:rsidRDefault="00327D24" w:rsidP="00A97B92">
            <w:pPr>
              <w:pStyle w:val="a6"/>
              <w:numPr>
                <w:ilvl w:val="0"/>
                <w:numId w:val="35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5</w:t>
            </w:r>
          </w:p>
          <w:p w14:paraId="30FA96BB" w14:textId="77777777" w:rsidR="00327D24" w:rsidRPr="00A97B92" w:rsidRDefault="00327D24" w:rsidP="00A97B92">
            <w:pPr>
              <w:pStyle w:val="a6"/>
              <w:numPr>
                <w:ilvl w:val="0"/>
                <w:numId w:val="35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14</w:t>
            </w:r>
          </w:p>
          <w:p w14:paraId="30FA96BC" w14:textId="77777777" w:rsidR="00327D24" w:rsidRPr="00A97B92" w:rsidRDefault="00327D24" w:rsidP="00A97B92">
            <w:pPr>
              <w:pStyle w:val="a6"/>
              <w:numPr>
                <w:ilvl w:val="0"/>
                <w:numId w:val="35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10</w:t>
            </w:r>
          </w:p>
          <w:p w14:paraId="30FA96BD" w14:textId="77777777" w:rsidR="00327D24" w:rsidRPr="00A97B92" w:rsidRDefault="00327D24" w:rsidP="00A97B92">
            <w:pPr>
              <w:pStyle w:val="a6"/>
              <w:numPr>
                <w:ilvl w:val="0"/>
                <w:numId w:val="35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1</w:t>
            </w:r>
          </w:p>
          <w:p w14:paraId="30FA96BE" w14:textId="77777777" w:rsidR="00327D24" w:rsidRPr="00A97B92" w:rsidRDefault="00327D24" w:rsidP="00A97B92">
            <w:pPr>
              <w:pStyle w:val="a6"/>
              <w:numPr>
                <w:ilvl w:val="0"/>
                <w:numId w:val="35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log2(15)</w:t>
            </w:r>
          </w:p>
          <w:p w14:paraId="30FA96BF" w14:textId="77777777" w:rsidR="00327D24" w:rsidRPr="00A97B92" w:rsidRDefault="00327D24" w:rsidP="00327D24">
            <w:pPr>
              <w:pStyle w:val="a6"/>
              <w:spacing w:before="168" w:after="120"/>
              <w:rPr>
                <w:color w:val="1A0E20"/>
                <w:sz w:val="22"/>
                <w:szCs w:val="22"/>
              </w:rPr>
            </w:pPr>
          </w:p>
          <w:p w14:paraId="30FA96C0" w14:textId="77777777" w:rsidR="00327D24" w:rsidRPr="00A97B92" w:rsidRDefault="00327D24" w:rsidP="00A97B92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Укажите асимптотическую сложность алгоритмов поиска в тексте (строке). Исходный текст (строка) состоит из N  элементов, а поисковое слово (подстрока) состоит из M элементов:</w:t>
            </w:r>
          </w:p>
          <w:p w14:paraId="30FA96C1" w14:textId="77777777" w:rsidR="00327D24" w:rsidRPr="00A97B92" w:rsidRDefault="00327D24" w:rsidP="00A97B92">
            <w:pPr>
              <w:pStyle w:val="a6"/>
              <w:numPr>
                <w:ilvl w:val="0"/>
                <w:numId w:val="36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БМ-алгоритм (Боуерам(Бойера), Мура)</w:t>
            </w:r>
          </w:p>
          <w:p w14:paraId="30FA96C2" w14:textId="77777777" w:rsidR="00327D24" w:rsidRPr="00A97B92" w:rsidRDefault="00327D24" w:rsidP="00A97B92">
            <w:pPr>
              <w:pStyle w:val="a6"/>
              <w:numPr>
                <w:ilvl w:val="0"/>
                <w:numId w:val="36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прямой поиск</w:t>
            </w:r>
          </w:p>
          <w:p w14:paraId="30FA96C3" w14:textId="77777777" w:rsidR="00327D24" w:rsidRPr="00A97B92" w:rsidRDefault="00327D24" w:rsidP="00A97B92">
            <w:pPr>
              <w:pStyle w:val="a6"/>
              <w:numPr>
                <w:ilvl w:val="0"/>
                <w:numId w:val="36"/>
              </w:numPr>
              <w:spacing w:before="168" w:after="120"/>
              <w:jc w:val="left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КМП-алгоритм (Кнута, Морриса, Пратта)</w:t>
            </w:r>
          </w:p>
          <w:p w14:paraId="30FA96C4" w14:textId="77777777" w:rsidR="00327D24" w:rsidRPr="00A97B92" w:rsidRDefault="00327D24" w:rsidP="00327D24">
            <w:pPr>
              <w:spacing w:before="168" w:after="120"/>
              <w:rPr>
                <w:color w:val="1A0E20"/>
                <w:sz w:val="22"/>
                <w:szCs w:val="22"/>
              </w:rPr>
            </w:pPr>
            <w:r w:rsidRPr="00A97B92">
              <w:rPr>
                <w:color w:val="1A0E20"/>
                <w:sz w:val="22"/>
                <w:szCs w:val="22"/>
              </w:rPr>
              <w:t>Варианты ответов:</w:t>
            </w:r>
          </w:p>
          <w:p w14:paraId="30FA96C5" w14:textId="77777777" w:rsidR="00327D24" w:rsidRDefault="00327D24" w:rsidP="00327D24">
            <w:pPr>
              <w:spacing w:before="168" w:after="120"/>
              <w:rPr>
                <w:color w:val="1A0E20"/>
                <w:sz w:val="22"/>
                <w:szCs w:val="22"/>
              </w:rPr>
            </w:pPr>
            <w:r w:rsidRPr="00A97B92">
              <w:rPr>
                <w:noProof/>
                <w:color w:val="1A0E20"/>
                <w:sz w:val="22"/>
                <w:szCs w:val="22"/>
              </w:rPr>
              <w:drawing>
                <wp:inline distT="0" distB="0" distL="0" distR="0" wp14:anchorId="30FA9829" wp14:editId="30FA982A">
                  <wp:extent cx="2114045" cy="1379764"/>
                  <wp:effectExtent l="0" t="0" r="63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31" t="17157"/>
                          <a:stretch/>
                        </pic:blipFill>
                        <pic:spPr bwMode="auto">
                          <a:xfrm>
                            <a:off x="0" y="0"/>
                            <a:ext cx="2114161" cy="1379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FA96C6" w14:textId="77777777" w:rsidR="004F7CFA" w:rsidRPr="004F7CFA" w:rsidRDefault="004F7CFA" w:rsidP="004F7CFA">
            <w:pPr>
              <w:pStyle w:val="a6"/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4F7CFA">
              <w:rPr>
                <w:sz w:val="22"/>
                <w:szCs w:val="22"/>
              </w:rPr>
              <w:t>Какой из приведенных ниже алгоритмов поиска является самым эффективным для отсортированного массива?</w:t>
            </w:r>
          </w:p>
          <w:p w14:paraId="30FA96C7" w14:textId="77777777" w:rsidR="004F7CFA" w:rsidRPr="004F7CFA" w:rsidRDefault="004F7CFA" w:rsidP="004F7CFA">
            <w:pPr>
              <w:jc w:val="left"/>
              <w:rPr>
                <w:color w:val="1A0E20"/>
                <w:sz w:val="22"/>
                <w:szCs w:val="22"/>
              </w:rPr>
            </w:pPr>
            <w:r w:rsidRPr="004F7CFA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6C8" w14:textId="3C6F0E61" w:rsidR="004F7CFA" w:rsidRPr="004F7CFA" w:rsidRDefault="004F7CFA" w:rsidP="004F7CFA">
            <w:pPr>
              <w:jc w:val="left"/>
              <w:rPr>
                <w:color w:val="1A0E20"/>
                <w:sz w:val="22"/>
                <w:szCs w:val="22"/>
              </w:rPr>
            </w:pPr>
            <w:r w:rsidRPr="004F7CFA">
              <w:rPr>
                <w:color w:val="1A0E20"/>
              </w:rPr>
              <w:object w:dxaOrig="225" w:dyaOrig="225" w14:anchorId="30FA982B">
                <v:shape id="_x0000_i1440" type="#_x0000_t75" style="width:20.25pt;height:18pt" o:ole="">
                  <v:imagedata r:id="rId17" o:title=""/>
                </v:shape>
                <w:control r:id="rId114" w:name="DefaultOcxName54" w:shapeid="_x0000_i1440"/>
              </w:object>
            </w:r>
            <w:r w:rsidRPr="004F7CFA">
              <w:rPr>
                <w:color w:val="1A0E20"/>
                <w:sz w:val="22"/>
                <w:szCs w:val="22"/>
              </w:rPr>
              <w:t>двоичный (бинарный)</w:t>
            </w:r>
          </w:p>
          <w:p w14:paraId="30FA96C9" w14:textId="647A4C66" w:rsidR="004F7CFA" w:rsidRPr="004F7CFA" w:rsidRDefault="004F7CFA" w:rsidP="004F7CFA">
            <w:pPr>
              <w:jc w:val="left"/>
              <w:rPr>
                <w:color w:val="1A0E20"/>
                <w:sz w:val="22"/>
                <w:szCs w:val="22"/>
              </w:rPr>
            </w:pPr>
            <w:r w:rsidRPr="004F7CFA">
              <w:rPr>
                <w:color w:val="1A0E20"/>
              </w:rPr>
              <w:object w:dxaOrig="225" w:dyaOrig="225" w14:anchorId="30FA982C">
                <v:shape id="_x0000_i1443" type="#_x0000_t75" style="width:20.25pt;height:18pt" o:ole="">
                  <v:imagedata r:id="rId17" o:title=""/>
                </v:shape>
                <w:control r:id="rId115" w:name="DefaultOcxName124" w:shapeid="_x0000_i1443"/>
              </w:object>
            </w:r>
            <w:r w:rsidRPr="004F7CFA">
              <w:rPr>
                <w:color w:val="1A0E20"/>
                <w:sz w:val="22"/>
                <w:szCs w:val="22"/>
              </w:rPr>
              <w:t>линейный (последовательный)</w:t>
            </w:r>
          </w:p>
          <w:p w14:paraId="30FA96CA" w14:textId="56C963C0" w:rsidR="00721860" w:rsidRPr="004F7CFA" w:rsidRDefault="004F7CFA" w:rsidP="004F7CFA">
            <w:pPr>
              <w:jc w:val="left"/>
              <w:rPr>
                <w:color w:val="1A0E20"/>
                <w:sz w:val="22"/>
                <w:szCs w:val="22"/>
              </w:rPr>
            </w:pPr>
            <w:r w:rsidRPr="004F7CFA">
              <w:rPr>
                <w:color w:val="1A0E20"/>
              </w:rPr>
              <w:object w:dxaOrig="225" w:dyaOrig="225" w14:anchorId="30FA982D">
                <v:shape id="_x0000_i1446" type="#_x0000_t75" style="width:20.25pt;height:18pt" o:ole="">
                  <v:imagedata r:id="rId17" o:title=""/>
                </v:shape>
                <w:control r:id="rId116" w:name="DefaultOcxName219" w:shapeid="_x0000_i1446"/>
              </w:object>
            </w:r>
            <w:r w:rsidRPr="004F7CFA">
              <w:rPr>
                <w:color w:val="1A0E20"/>
                <w:sz w:val="22"/>
                <w:szCs w:val="22"/>
              </w:rPr>
              <w:t>интерполяционный</w:t>
            </w:r>
          </w:p>
        </w:tc>
      </w:tr>
      <w:tr w:rsidR="003435D8" w:rsidRPr="005E6340" w14:paraId="30FA96D7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CC" w14:textId="77777777" w:rsidR="003435D8" w:rsidRPr="005E6340" w:rsidRDefault="003435D8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CD" w14:textId="77777777" w:rsidR="003435D8" w:rsidRPr="005E6340" w:rsidRDefault="003435D8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CE" w14:textId="77777777" w:rsidR="003435D8" w:rsidRPr="00062688" w:rsidRDefault="003435D8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ПЗ_1: "Линейные структуры данных: массив и строка"</w:t>
            </w:r>
          </w:p>
        </w:tc>
        <w:tc>
          <w:tcPr>
            <w:tcW w:w="3334" w:type="pct"/>
            <w:vAlign w:val="center"/>
          </w:tcPr>
          <w:p w14:paraId="30FA96CF" w14:textId="77777777" w:rsidR="00A97B92" w:rsidRDefault="00A97B92" w:rsidP="00A97B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6D0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 найти нужный элемент в массиве?</w:t>
            </w:r>
          </w:p>
          <w:p w14:paraId="30FA96D1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Поиск эффективнее происходит в упорядоченном или произвольном массиве?</w:t>
            </w:r>
          </w:p>
          <w:p w14:paraId="30FA96D2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 поменять местами два элемента массива?</w:t>
            </w:r>
          </w:p>
          <w:p w14:paraId="30FA96D3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 создать одномерный динамический массив?</w:t>
            </w:r>
          </w:p>
          <w:p w14:paraId="30FA96D4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 выделить память под одномерный динамический массив?</w:t>
            </w:r>
          </w:p>
          <w:p w14:paraId="30FA96D5" w14:textId="77777777" w:rsidR="00A97B92" w:rsidRPr="00C64925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 определить размер динамического массива в текущий момент времени?</w:t>
            </w:r>
          </w:p>
          <w:p w14:paraId="30FA96D6" w14:textId="77777777" w:rsidR="003435D8" w:rsidRPr="00A97B92" w:rsidRDefault="00A97B92" w:rsidP="00A97B92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</w:pPr>
            <w:r w:rsidRPr="00C64925">
              <w:t>Какими способами можно освободить всю память, занимаемую динамическими массивами?</w:t>
            </w:r>
          </w:p>
        </w:tc>
      </w:tr>
      <w:tr w:rsidR="003435D8" w:rsidRPr="005E6340" w14:paraId="30FA96E1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D8" w14:textId="77777777" w:rsidR="003435D8" w:rsidRPr="005E6340" w:rsidRDefault="003435D8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D9" w14:textId="77777777" w:rsidR="003435D8" w:rsidRPr="005E6340" w:rsidRDefault="003435D8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DA" w14:textId="77777777" w:rsidR="003435D8" w:rsidRPr="00062688" w:rsidRDefault="003435D8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ПЗ_2: "Линейные структуры данных: односвязные списки и стек"</w:t>
            </w:r>
          </w:p>
        </w:tc>
        <w:tc>
          <w:tcPr>
            <w:tcW w:w="3334" w:type="pct"/>
            <w:vAlign w:val="center"/>
          </w:tcPr>
          <w:p w14:paraId="30FA96DB" w14:textId="77777777" w:rsidR="00A97B92" w:rsidRDefault="00A97B92" w:rsidP="00A97B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6DC" w14:textId="77777777" w:rsidR="00A97B92" w:rsidRPr="00A97B92" w:rsidRDefault="00A97B92" w:rsidP="00A97B92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Что такое ссылка?</w:t>
            </w:r>
          </w:p>
          <w:p w14:paraId="30FA96DD" w14:textId="77777777" w:rsidR="00A97B92" w:rsidRPr="00A97B92" w:rsidRDefault="00A97B92" w:rsidP="00A97B92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Линейный (односвязный) список — что это?</w:t>
            </w:r>
          </w:p>
          <w:p w14:paraId="30FA96DE" w14:textId="77777777" w:rsidR="00A97B92" w:rsidRPr="00A97B92" w:rsidRDefault="00A97B92" w:rsidP="00A97B92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операции можно выполнять с односвязным списком?</w:t>
            </w:r>
          </w:p>
          <w:p w14:paraId="30FA96DF" w14:textId="77777777" w:rsidR="00A97B92" w:rsidRDefault="00A97B92" w:rsidP="00A97B92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Понятие стека. О</w:t>
            </w:r>
            <w:r>
              <w:rPr>
                <w:sz w:val="22"/>
                <w:szCs w:val="22"/>
              </w:rPr>
              <w:t>перации, выполняемые над стеком.</w:t>
            </w:r>
          </w:p>
          <w:p w14:paraId="30FA96E0" w14:textId="77777777" w:rsidR="003435D8" w:rsidRPr="00A97B92" w:rsidRDefault="00A97B92" w:rsidP="00A97B92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Представление стека с помощью массива. Выполнение основных операций.</w:t>
            </w:r>
          </w:p>
        </w:tc>
      </w:tr>
      <w:tr w:rsidR="00A97B92" w:rsidRPr="005E6340" w14:paraId="30FA96ED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E2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E3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30FA96E4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ПЗ_3: "Линейные структуры данных: очередь и множества"</w:t>
            </w:r>
          </w:p>
        </w:tc>
        <w:tc>
          <w:tcPr>
            <w:tcW w:w="3334" w:type="pct"/>
          </w:tcPr>
          <w:p w14:paraId="30FA96E5" w14:textId="77777777" w:rsidR="00A97B9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6E6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Дайте определение очереди.</w:t>
            </w:r>
          </w:p>
          <w:p w14:paraId="30FA96E7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Где применяется очередь?</w:t>
            </w:r>
          </w:p>
          <w:p w14:paraId="30FA96E8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Расскажите о внутренней структуре очереди.</w:t>
            </w:r>
          </w:p>
          <w:p w14:paraId="30FA96E9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Перечислите основные операции применяемые в очереди.</w:t>
            </w:r>
          </w:p>
          <w:p w14:paraId="30FA96EA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Что такое множество?</w:t>
            </w:r>
          </w:p>
          <w:p w14:paraId="30FA96EB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Дайте определение мощности множества.</w:t>
            </w:r>
          </w:p>
          <w:p w14:paraId="30FA96EC" w14:textId="77777777" w:rsidR="00A97B92" w:rsidRPr="00A97B92" w:rsidRDefault="00A97B92" w:rsidP="00A97B92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 w:rsidRPr="00A97B92">
              <w:rPr>
                <w:sz w:val="22"/>
                <w:szCs w:val="22"/>
              </w:rPr>
              <w:t>Какие операции можно применять к множествам?</w:t>
            </w:r>
          </w:p>
        </w:tc>
      </w:tr>
      <w:tr w:rsidR="00A97B92" w:rsidRPr="005E6340" w14:paraId="30FA96F9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EE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EF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30FA96F0" w14:textId="77777777" w:rsidR="00A97B92" w:rsidRPr="00062688" w:rsidRDefault="00A97B92" w:rsidP="00437A5B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ПЗ_4: "Нелинейные структуры данных: деревья, графы"</w:t>
            </w:r>
          </w:p>
        </w:tc>
        <w:tc>
          <w:tcPr>
            <w:tcW w:w="3334" w:type="pct"/>
          </w:tcPr>
          <w:p w14:paraId="30FA96F1" w14:textId="77777777" w:rsidR="00A97B92" w:rsidRDefault="00A97B92" w:rsidP="00A97B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6F2" w14:textId="77777777" w:rsidR="00062688" w:rsidRPr="00A97B92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Что называется вершиной, ребром, петлей графа?</w:t>
            </w:r>
          </w:p>
          <w:p w14:paraId="30FA96F3" w14:textId="77777777" w:rsidR="00062688" w:rsidRPr="00A97B92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ребра называются инцидентными?</w:t>
            </w:r>
          </w:p>
          <w:p w14:paraId="30FA96F4" w14:textId="77777777" w:rsidR="00062688" w:rsidRPr="00A97B92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Какие вершины/ребра называются смежными?</w:t>
            </w:r>
          </w:p>
          <w:p w14:paraId="30FA96F5" w14:textId="77777777" w:rsidR="00062688" w:rsidRPr="00A97B92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 w:rsidRPr="00A97B92">
              <w:rPr>
                <w:sz w:val="22"/>
                <w:szCs w:val="22"/>
              </w:rPr>
              <w:t>Назовите отличительные особенности простого, полного, нуль-графа, мультиграфа, псевдографа?</w:t>
            </w:r>
          </w:p>
          <w:p w14:paraId="30FA96F6" w14:textId="77777777" w:rsidR="00062688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граф называется ориентированным?</w:t>
            </w:r>
          </w:p>
          <w:p w14:paraId="30FA96F7" w14:textId="77777777" w:rsidR="00062688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граф называется н</w:t>
            </w:r>
            <w:r w:rsidRPr="00A97B92">
              <w:rPr>
                <w:sz w:val="22"/>
                <w:szCs w:val="22"/>
              </w:rPr>
              <w:t>еориентированн</w:t>
            </w:r>
            <w:r>
              <w:rPr>
                <w:sz w:val="22"/>
                <w:szCs w:val="22"/>
              </w:rPr>
              <w:t>ым?</w:t>
            </w:r>
          </w:p>
          <w:p w14:paraId="30FA96F8" w14:textId="77777777" w:rsidR="00062688" w:rsidRPr="00062688" w:rsidRDefault="00062688" w:rsidP="00172352">
            <w:pPr>
              <w:pStyle w:val="Default"/>
              <w:numPr>
                <w:ilvl w:val="0"/>
                <w:numId w:val="42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Какой граф называется </w:t>
            </w:r>
            <w:r w:rsidRPr="00A97B92">
              <w:rPr>
                <w:sz w:val="22"/>
                <w:szCs w:val="22"/>
              </w:rPr>
              <w:t>взвешенн</w:t>
            </w:r>
            <w:r>
              <w:rPr>
                <w:sz w:val="22"/>
                <w:szCs w:val="22"/>
              </w:rPr>
              <w:t>ым</w:t>
            </w:r>
            <w:r w:rsidRPr="00A97B92">
              <w:rPr>
                <w:sz w:val="22"/>
                <w:szCs w:val="22"/>
              </w:rPr>
              <w:t>?</w:t>
            </w:r>
            <w:r w:rsidRPr="00062688">
              <w:rPr>
                <w:sz w:val="22"/>
                <w:szCs w:val="22"/>
              </w:rPr>
              <w:t xml:space="preserve"> </w:t>
            </w:r>
          </w:p>
        </w:tc>
      </w:tr>
      <w:tr w:rsidR="00A97B92" w:rsidRPr="005E6340" w14:paraId="30FA9704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6FA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6FB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6FC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ПЗ_5: "Табличные структуры данных"</w:t>
            </w:r>
          </w:p>
        </w:tc>
        <w:tc>
          <w:tcPr>
            <w:tcW w:w="3334" w:type="pct"/>
          </w:tcPr>
          <w:p w14:paraId="30FA96FD" w14:textId="77777777" w:rsidR="00A97B92" w:rsidRPr="003B3DB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B3D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6FE" w14:textId="77777777" w:rsidR="003B3DB2" w:rsidRP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чем заключается отличие структур </w:t>
            </w:r>
            <w:r w:rsidRPr="00172352">
              <w:rPr>
                <w:sz w:val="22"/>
                <w:szCs w:val="22"/>
              </w:rPr>
              <w:t>DataFrame и Serias</w:t>
            </w:r>
            <w:r w:rsidRPr="003B3DB2">
              <w:rPr>
                <w:sz w:val="22"/>
                <w:szCs w:val="22"/>
              </w:rPr>
              <w:t>?</w:t>
            </w:r>
          </w:p>
          <w:p w14:paraId="30FA96FF" w14:textId="77777777" w:rsidR="003B3DB2" w:rsidRP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импортировать данные из </w:t>
            </w:r>
            <w:r w:rsidRPr="00172352">
              <w:rPr>
                <w:sz w:val="22"/>
                <w:szCs w:val="22"/>
              </w:rPr>
              <w:t>csv</w:t>
            </w:r>
            <w:r>
              <w:rPr>
                <w:sz w:val="22"/>
                <w:szCs w:val="22"/>
              </w:rPr>
              <w:t xml:space="preserve">-файла в </w:t>
            </w:r>
            <w:r w:rsidRPr="00172352">
              <w:rPr>
                <w:sz w:val="22"/>
                <w:szCs w:val="22"/>
              </w:rPr>
              <w:t>DataFrame?</w:t>
            </w:r>
          </w:p>
          <w:p w14:paraId="30FA9700" w14:textId="77777777" w:rsidR="003B3DB2" w:rsidRP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Назовите базовые методы </w:t>
            </w:r>
            <w:r w:rsidRPr="00172352">
              <w:rPr>
                <w:sz w:val="22"/>
                <w:szCs w:val="22"/>
              </w:rPr>
              <w:t>Pandas.</w:t>
            </w:r>
          </w:p>
          <w:p w14:paraId="30FA9701" w14:textId="77777777" w:rsid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в </w:t>
            </w:r>
            <w:r w:rsidRPr="00172352">
              <w:rPr>
                <w:sz w:val="22"/>
                <w:szCs w:val="22"/>
              </w:rPr>
              <w:t>Pandas</w:t>
            </w:r>
            <w:r>
              <w:rPr>
                <w:sz w:val="22"/>
                <w:szCs w:val="22"/>
              </w:rPr>
              <w:t xml:space="preserve"> выполнить группировку данных?</w:t>
            </w:r>
          </w:p>
          <w:p w14:paraId="30FA9702" w14:textId="77777777" w:rsid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в </w:t>
            </w:r>
            <w:r w:rsidRPr="00172352">
              <w:rPr>
                <w:sz w:val="22"/>
                <w:szCs w:val="22"/>
              </w:rPr>
              <w:t>Pandas</w:t>
            </w:r>
            <w:r>
              <w:rPr>
                <w:sz w:val="22"/>
                <w:szCs w:val="22"/>
              </w:rPr>
              <w:t xml:space="preserve"> выполняется индексация?</w:t>
            </w:r>
          </w:p>
          <w:p w14:paraId="30FA9703" w14:textId="77777777" w:rsidR="003B3DB2" w:rsidRPr="003B3DB2" w:rsidRDefault="003B3DB2" w:rsidP="00172352">
            <w:pPr>
              <w:pStyle w:val="Default"/>
              <w:numPr>
                <w:ilvl w:val="0"/>
                <w:numId w:val="43"/>
              </w:numPr>
              <w:spacing w:after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в </w:t>
            </w:r>
            <w:r w:rsidRPr="00172352">
              <w:rPr>
                <w:sz w:val="22"/>
                <w:szCs w:val="22"/>
              </w:rPr>
              <w:t>Pandas</w:t>
            </w:r>
            <w:r>
              <w:rPr>
                <w:sz w:val="22"/>
                <w:szCs w:val="22"/>
              </w:rPr>
              <w:t xml:space="preserve"> выполняется извлечение данных?</w:t>
            </w:r>
          </w:p>
        </w:tc>
      </w:tr>
      <w:tr w:rsidR="00A97B92" w:rsidRPr="005E6340" w14:paraId="30FA970F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705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706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707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ПЗ_6: "Рекурсия с возвратом"</w:t>
            </w:r>
          </w:p>
        </w:tc>
        <w:tc>
          <w:tcPr>
            <w:tcW w:w="3334" w:type="pct"/>
          </w:tcPr>
          <w:p w14:paraId="30FA9708" w14:textId="77777777" w:rsidR="00A97B9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709" w14:textId="77777777" w:rsidR="00F55264" w:rsidRDefault="00F55264" w:rsidP="00172352">
            <w:pPr>
              <w:pStyle w:val="a6"/>
              <w:numPr>
                <w:ilvl w:val="0"/>
                <w:numId w:val="4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рекурсия?</w:t>
            </w:r>
          </w:p>
          <w:p w14:paraId="30FA970A" w14:textId="77777777" w:rsidR="00F55264" w:rsidRPr="00F55264" w:rsidRDefault="00F55264" w:rsidP="00172352">
            <w:pPr>
              <w:numPr>
                <w:ilvl w:val="0"/>
                <w:numId w:val="44"/>
              </w:numPr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55264">
              <w:rPr>
                <w:sz w:val="22"/>
                <w:szCs w:val="22"/>
              </w:rPr>
              <w:t>В каких задачах целесообразно использовать рекурсивные функции?</w:t>
            </w:r>
          </w:p>
          <w:p w14:paraId="30FA970B" w14:textId="77777777" w:rsidR="00F55264" w:rsidRDefault="00F55264" w:rsidP="00172352">
            <w:pPr>
              <w:pStyle w:val="a6"/>
              <w:numPr>
                <w:ilvl w:val="0"/>
                <w:numId w:val="4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рекурсия с возвратом?</w:t>
            </w:r>
          </w:p>
          <w:p w14:paraId="30FA970C" w14:textId="77777777" w:rsidR="00F55264" w:rsidRDefault="007D3B25" w:rsidP="00172352">
            <w:pPr>
              <w:pStyle w:val="a6"/>
              <w:numPr>
                <w:ilvl w:val="0"/>
                <w:numId w:val="4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чем заключается отличие между косвенной, явной и взаимной рекурсией?</w:t>
            </w:r>
          </w:p>
          <w:p w14:paraId="30FA970D" w14:textId="77777777" w:rsidR="007D3B25" w:rsidRPr="00F55264" w:rsidRDefault="007D3B25" w:rsidP="00172352">
            <w:pPr>
              <w:pStyle w:val="a6"/>
              <w:numPr>
                <w:ilvl w:val="0"/>
                <w:numId w:val="4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чем заключается прямой и обратный ход рекурсии?</w:t>
            </w:r>
          </w:p>
          <w:p w14:paraId="30FA970E" w14:textId="77777777" w:rsidR="003B3DB2" w:rsidRPr="00A97B92" w:rsidRDefault="003B3DB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A97B92" w:rsidRPr="005E6340" w14:paraId="30FA971B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710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711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712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ПЗ_7: "Алгоритмы хеширования данных"</w:t>
            </w:r>
          </w:p>
        </w:tc>
        <w:tc>
          <w:tcPr>
            <w:tcW w:w="3334" w:type="pct"/>
          </w:tcPr>
          <w:p w14:paraId="30FA9713" w14:textId="77777777" w:rsidR="00A97B9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714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Каков принцип построения хеш-таблиц?</w:t>
            </w:r>
          </w:p>
          <w:p w14:paraId="30FA9715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Существуют ли универсальные методы построения хеш-таблиц? Ответ обоснуйте.</w:t>
            </w:r>
          </w:p>
          <w:p w14:paraId="30FA9716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Почему возможно возникновение </w:t>
            </w:r>
            <w:bookmarkStart w:id="1" w:name="keyword189"/>
            <w:bookmarkEnd w:id="1"/>
            <w:r w:rsidRPr="00172352">
              <w:rPr>
                <w:sz w:val="22"/>
                <w:szCs w:val="22"/>
              </w:rPr>
              <w:t>коллизий?</w:t>
            </w:r>
          </w:p>
          <w:p w14:paraId="30FA9717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Каковы методы устранения </w:t>
            </w:r>
            <w:bookmarkStart w:id="2" w:name="keyword190"/>
            <w:bookmarkEnd w:id="2"/>
            <w:r w:rsidRPr="00172352">
              <w:rPr>
                <w:sz w:val="22"/>
                <w:szCs w:val="22"/>
              </w:rPr>
              <w:t>коллизий? Охарактеризуйте их эффективность в различных ситуациях.</w:t>
            </w:r>
          </w:p>
          <w:p w14:paraId="30FA9718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преимущества открытого и закрытого </w:t>
            </w:r>
            <w:bookmarkStart w:id="3" w:name="keyword191"/>
            <w:bookmarkEnd w:id="3"/>
            <w:r w:rsidRPr="00172352">
              <w:rPr>
                <w:sz w:val="22"/>
                <w:szCs w:val="22"/>
              </w:rPr>
              <w:t>хеширования.</w:t>
            </w:r>
          </w:p>
          <w:p w14:paraId="30FA9719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В каком случае поиск в хеш-таблицах становится неэффективен?</w:t>
            </w:r>
          </w:p>
          <w:p w14:paraId="30FA971A" w14:textId="77777777" w:rsidR="00172352" w:rsidRPr="00172352" w:rsidRDefault="00172352" w:rsidP="00172352">
            <w:pPr>
              <w:pStyle w:val="a6"/>
              <w:numPr>
                <w:ilvl w:val="0"/>
                <w:numId w:val="4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Как выбирается метод изменения адреса при повторном </w:t>
            </w:r>
            <w:bookmarkStart w:id="4" w:name="keyword192"/>
            <w:bookmarkEnd w:id="4"/>
            <w:r w:rsidRPr="00172352">
              <w:rPr>
                <w:sz w:val="22"/>
                <w:szCs w:val="22"/>
              </w:rPr>
              <w:t>хешировании?</w:t>
            </w:r>
          </w:p>
        </w:tc>
      </w:tr>
      <w:tr w:rsidR="00A97B92" w:rsidRPr="005E6340" w14:paraId="30FA9727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71C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71D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71E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ПЗ_8: "Алгоритмы сортировки данных"</w:t>
            </w:r>
          </w:p>
        </w:tc>
        <w:tc>
          <w:tcPr>
            <w:tcW w:w="3334" w:type="pct"/>
          </w:tcPr>
          <w:p w14:paraId="30FA971F" w14:textId="77777777" w:rsidR="00A97B9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720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Дайте определение понятию «сортировка».</w:t>
            </w:r>
          </w:p>
          <w:p w14:paraId="30FA9721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отличия между внутренней и внешней сортировкой.</w:t>
            </w:r>
          </w:p>
          <w:p w14:paraId="30FA9722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принципы действия сортировки выбором.</w:t>
            </w:r>
          </w:p>
          <w:p w14:paraId="30FA9723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принципы действия обменной сортировки. </w:t>
            </w:r>
          </w:p>
          <w:p w14:paraId="30FA9724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принципы действия шейкерной сортировки.</w:t>
            </w:r>
          </w:p>
          <w:p w14:paraId="30FA9725" w14:textId="77777777" w:rsidR="00172352" w:rsidRPr="00172352" w:rsidRDefault="00172352" w:rsidP="00172352">
            <w:pPr>
              <w:pStyle w:val="a6"/>
              <w:numPr>
                <w:ilvl w:val="0"/>
                <w:numId w:val="4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Назовите принципы действия сортировки вставками.</w:t>
            </w:r>
          </w:p>
          <w:p w14:paraId="30FA9726" w14:textId="77777777" w:rsidR="00172352" w:rsidRPr="00A97B92" w:rsidRDefault="0017235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A97B92" w:rsidRPr="005E6340" w14:paraId="30FA9737" w14:textId="77777777" w:rsidTr="009571D3">
        <w:trPr>
          <w:jc w:val="center"/>
        </w:trPr>
        <w:tc>
          <w:tcPr>
            <w:tcW w:w="353" w:type="pct"/>
            <w:vAlign w:val="center"/>
          </w:tcPr>
          <w:p w14:paraId="30FA9728" w14:textId="77777777" w:rsidR="00A97B92" w:rsidRPr="005E6340" w:rsidRDefault="00A97B92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729" w14:textId="77777777" w:rsidR="00A97B92" w:rsidRPr="005E6340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3410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0FA972A" w14:textId="77777777" w:rsidR="00A97B92" w:rsidRPr="00062688" w:rsidRDefault="00A97B92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ПЗ_9: "Алгоритмы поиска данных"</w:t>
            </w:r>
          </w:p>
        </w:tc>
        <w:tc>
          <w:tcPr>
            <w:tcW w:w="3334" w:type="pct"/>
          </w:tcPr>
          <w:p w14:paraId="30FA972B" w14:textId="77777777" w:rsidR="00A97B92" w:rsidRDefault="00A97B92" w:rsidP="002E072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749B2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0FA972C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Нахождение какого по порядку элемента в линейном множестве (первого, последнего) гарантирует алгоритм прямого поиска? Как в этом случае должен быть выполнен просмотр?</w:t>
            </w:r>
          </w:p>
          <w:p w14:paraId="30FA972D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Нахождение какого по порядку элемента в линейном множестве (первого, последнего) гарантирует алгоритм </w:t>
            </w:r>
            <w:bookmarkStart w:id="5" w:name="keyword101"/>
            <w:bookmarkEnd w:id="5"/>
            <w:r w:rsidRPr="00172352">
              <w:rPr>
                <w:sz w:val="22"/>
                <w:szCs w:val="22"/>
              </w:rPr>
              <w:t>бинарного поиска? Ответ обоснуйте.</w:t>
            </w:r>
          </w:p>
          <w:p w14:paraId="30FA972E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Как трудоемкость алгоритма </w:t>
            </w:r>
            <w:bookmarkStart w:id="6" w:name="keyword102"/>
            <w:bookmarkEnd w:id="6"/>
            <w:r w:rsidRPr="00172352">
              <w:rPr>
                <w:sz w:val="22"/>
                <w:szCs w:val="22"/>
              </w:rPr>
              <w:t>бинарного поиска на дискретном множестве зависит от мощности множества?</w:t>
            </w:r>
          </w:p>
          <w:p w14:paraId="30FA972F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Почему время выполнения алгоритма </w:t>
            </w:r>
            <w:bookmarkStart w:id="7" w:name="keyword103"/>
            <w:bookmarkEnd w:id="7"/>
            <w:r w:rsidRPr="00172352">
              <w:rPr>
                <w:sz w:val="22"/>
                <w:szCs w:val="22"/>
              </w:rPr>
              <w:t>бинарного поиска на вещественном множестве не зависит от количества элементов?</w:t>
            </w:r>
          </w:p>
          <w:p w14:paraId="30FA9730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Объясните, как влияет размер таблицы кодов в алгоритме Бойера и Мура на скорость поиска.</w:t>
            </w:r>
          </w:p>
          <w:p w14:paraId="30FA9731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За счет чего в алгоритме Бойера и Мура поиск оптимален в большинстве случаев?</w:t>
            </w:r>
          </w:p>
          <w:p w14:paraId="30FA9732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Поясните влияние префикс-функции в алгоритме Кнута, Морриса и Пратта на организацию поиска подстроки в строке.</w:t>
            </w:r>
          </w:p>
          <w:p w14:paraId="30FA9733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Почему поиск на бинарных деревьях не дает выигрыша по сложности по сравнению с линейными структурами?</w:t>
            </w:r>
          </w:p>
          <w:p w14:paraId="30FA9734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С какой целью производится балансировка деревьев?</w:t>
            </w:r>
          </w:p>
          <w:p w14:paraId="30FA9735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72352">
              <w:rPr>
                <w:sz w:val="22"/>
                <w:szCs w:val="22"/>
              </w:rPr>
              <w:t>Как выполняется балансировка элементов в упорядоченных после вставки или удаления элемента?</w:t>
            </w:r>
          </w:p>
          <w:p w14:paraId="30FA9736" w14:textId="77777777" w:rsidR="00172352" w:rsidRPr="00172352" w:rsidRDefault="00172352" w:rsidP="00172352">
            <w:pPr>
              <w:pStyle w:val="a6"/>
              <w:numPr>
                <w:ilvl w:val="0"/>
                <w:numId w:val="47"/>
              </w:numPr>
              <w:tabs>
                <w:tab w:val="left" w:pos="6600"/>
              </w:tabs>
              <w:jc w:val="left"/>
            </w:pPr>
            <w:r w:rsidRPr="00172352">
              <w:rPr>
                <w:sz w:val="22"/>
                <w:szCs w:val="22"/>
              </w:rPr>
              <w:t>Всегда ли возможна балансировка упорядоченных деревьев?</w:t>
            </w:r>
          </w:p>
        </w:tc>
      </w:tr>
      <w:tr w:rsidR="00294403" w:rsidRPr="005E6340" w14:paraId="30FA975A" w14:textId="77777777" w:rsidTr="009571D3">
        <w:trPr>
          <w:trHeight w:val="12946"/>
          <w:jc w:val="center"/>
        </w:trPr>
        <w:tc>
          <w:tcPr>
            <w:tcW w:w="353" w:type="pct"/>
            <w:vAlign w:val="center"/>
          </w:tcPr>
          <w:p w14:paraId="30FA9738" w14:textId="77777777" w:rsidR="00294403" w:rsidRPr="005E6340" w:rsidRDefault="00294403" w:rsidP="003C156C">
            <w:pPr>
              <w:pStyle w:val="a6"/>
              <w:numPr>
                <w:ilvl w:val="0"/>
                <w:numId w:val="5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30FA9739" w14:textId="77777777" w:rsidR="00294403" w:rsidRPr="005E6340" w:rsidRDefault="00294403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Промежуточный </w:t>
            </w:r>
            <w:r w:rsidR="00B62F87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30FA973A" w14:textId="77777777" w:rsidR="00294403" w:rsidRPr="003435D8" w:rsidRDefault="00294403" w:rsidP="00062688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</w:tcPr>
          <w:p w14:paraId="30FA973B" w14:textId="77777777" w:rsidR="00A100C1" w:rsidRDefault="00A100C1" w:rsidP="001B711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30FA973C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следующим понятиям: структуры данных, абстракция, абстрактный тип данных.</w:t>
            </w:r>
          </w:p>
          <w:p w14:paraId="30FA973D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Линейный (односвязный) список — что это? Какие разновидности линейных списков существуют?</w:t>
            </w:r>
          </w:p>
          <w:p w14:paraId="30FA973E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Понятие стека. Операции, выполняемые над стеком.</w:t>
            </w:r>
          </w:p>
          <w:p w14:paraId="30FA973F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Принципы LIFO и FIFO.</w:t>
            </w:r>
          </w:p>
          <w:p w14:paraId="30FA9740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очереди.</w:t>
            </w:r>
          </w:p>
          <w:p w14:paraId="30FA9741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дека.</w:t>
            </w:r>
          </w:p>
          <w:p w14:paraId="30FA9742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Что такое множество?</w:t>
            </w:r>
          </w:p>
          <w:p w14:paraId="30FA9743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мощности множества.</w:t>
            </w:r>
          </w:p>
          <w:p w14:paraId="30FA9744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Мультисписок (определение, свойства, особенности односвязного/двусвязного списка).</w:t>
            </w:r>
          </w:p>
          <w:p w14:paraId="30FA9745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Слоёный список (определение, преимущества и недостатки).</w:t>
            </w:r>
          </w:p>
          <w:p w14:paraId="30FA9746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Граф (определение, состав, виды).</w:t>
            </w:r>
          </w:p>
          <w:p w14:paraId="30FA9747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Представления графа (матрицы смежности/инцидентности, списки смежности/рёбер).</w:t>
            </w:r>
          </w:p>
          <w:p w14:paraId="30FA9748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Дерево (определение, состав).</w:t>
            </w:r>
          </w:p>
          <w:p w14:paraId="30FA9749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Какие табличные структуры данных Вам известны?</w:t>
            </w:r>
          </w:p>
          <w:p w14:paraId="30FA974A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В чем заключается нормализация данных? Для чего она применяется?</w:t>
            </w:r>
          </w:p>
          <w:p w14:paraId="30FA974B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В чем заключается агрегирование данных? Для чего она применяется?</w:t>
            </w:r>
          </w:p>
          <w:p w14:paraId="30FA974C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В чем заключается векторизация данных? Для чего она применяется?</w:t>
            </w:r>
          </w:p>
          <w:p w14:paraId="30FA974D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Для чего целесообразно применять чистку данных?</w:t>
            </w:r>
          </w:p>
          <w:p w14:paraId="30FA974E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следующим понятиям: хеширование, хеш-функция, хеш-таблица.</w:t>
            </w:r>
          </w:p>
          <w:p w14:paraId="30FA974F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Каков принцип построения хеш-таблиц?</w:t>
            </w:r>
          </w:p>
          <w:p w14:paraId="30FA9750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Почему возможно возникновение коллизий?</w:t>
            </w:r>
          </w:p>
          <w:p w14:paraId="30FA9751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Каковы методы устранения коллизий? Охарактеризуйте их эффективность в различных ситуациях.</w:t>
            </w:r>
          </w:p>
          <w:p w14:paraId="30FA9752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Сложность алгоритма (определение, способы оценки сложности).</w:t>
            </w:r>
          </w:p>
          <w:p w14:paraId="30FA9753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Дайте определение понятию «алгоритм сортировки».</w:t>
            </w:r>
          </w:p>
          <w:p w14:paraId="30FA9754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Каковы параметры оценки эффективности алгоритма сортировки.</w:t>
            </w:r>
          </w:p>
          <w:p w14:paraId="30FA9755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Как трудоемкость алгоритма бинарного поиска на дискретном множестве зависит от мощности множества?</w:t>
            </w:r>
          </w:p>
          <w:p w14:paraId="30FA9756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Почему время выполнения алгоритма бинарного поиска на вещественном множестве не зависит от количества элементов?</w:t>
            </w:r>
          </w:p>
          <w:p w14:paraId="30FA9757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Объясните, как влияет размер таблицы кодов в алгоритме Бойера-Мура на скорость поиска.</w:t>
            </w:r>
          </w:p>
          <w:p w14:paraId="30FA9758" w14:textId="77777777" w:rsidR="00A100C1" w:rsidRPr="00A100C1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За счет чего в алгоритме Бойера-Мура поиск оптимален в большинстве случаев?</w:t>
            </w:r>
          </w:p>
          <w:p w14:paraId="30FA9759" w14:textId="77777777" w:rsidR="00B62F87" w:rsidRPr="007D08CA" w:rsidRDefault="00A100C1" w:rsidP="001B7115">
            <w:pPr>
              <w:numPr>
                <w:ilvl w:val="0"/>
                <w:numId w:val="49"/>
              </w:numPr>
              <w:tabs>
                <w:tab w:val="clear" w:pos="720"/>
                <w:tab w:val="num" w:pos="0"/>
              </w:tabs>
              <w:spacing w:before="100" w:beforeAutospacing="1" w:after="100" w:afterAutospacing="1"/>
              <w:ind w:left="0" w:firstLine="0"/>
              <w:jc w:val="left"/>
              <w:rPr>
                <w:sz w:val="22"/>
                <w:szCs w:val="22"/>
              </w:rPr>
            </w:pPr>
            <w:r w:rsidRPr="00A100C1">
              <w:rPr>
                <w:sz w:val="22"/>
                <w:szCs w:val="22"/>
              </w:rPr>
              <w:t>Поясните влияние префикс-функции в алгоритме Кнута, Морриса и Пратта на организацию поиска подстроки в строке.</w:t>
            </w:r>
          </w:p>
        </w:tc>
      </w:tr>
    </w:tbl>
    <w:p w14:paraId="30FA975B" w14:textId="77777777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30FA975C" w14:textId="77777777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721860" w:rsidRPr="00721860">
        <w:rPr>
          <w:sz w:val="28"/>
          <w:szCs w:val="28"/>
        </w:rPr>
        <w:t>Л.Н. Петрова</w:t>
      </w:r>
    </w:p>
    <w:p w14:paraId="30FA975D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14:paraId="30FA975E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30FA975F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30FA9760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30FA9761" w14:textId="77777777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C85AF8" w:rsidRPr="00EC65FD">
        <w:rPr>
          <w:sz w:val="28"/>
          <w:szCs w:val="28"/>
        </w:rPr>
        <w:t>Структуры и алгоритмы обработки данных</w:t>
      </w:r>
      <w:r w:rsidRPr="00AD2635">
        <w:rPr>
          <w:sz w:val="28"/>
          <w:szCs w:val="28"/>
        </w:rPr>
        <w:t>»</w:t>
      </w:r>
    </w:p>
    <w:p w14:paraId="30FA9762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30FA9766" w14:textId="77777777" w:rsidTr="0052206C">
        <w:trPr>
          <w:cantSplit/>
          <w:tblHeader/>
        </w:trPr>
        <w:tc>
          <w:tcPr>
            <w:tcW w:w="392" w:type="dxa"/>
          </w:tcPr>
          <w:p w14:paraId="30FA9763" w14:textId="77777777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30FA9764" w14:textId="77777777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30FA9765" w14:textId="7777777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30FA976E" w14:textId="77777777" w:rsidTr="0052206C">
        <w:trPr>
          <w:cantSplit/>
        </w:trPr>
        <w:tc>
          <w:tcPr>
            <w:tcW w:w="392" w:type="dxa"/>
          </w:tcPr>
          <w:p w14:paraId="30FA9767" w14:textId="77777777" w:rsidR="0052206C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68" w14:textId="77777777" w:rsidR="0052206C" w:rsidRPr="00C85AF8" w:rsidRDefault="00C85AF8" w:rsidP="0052206C">
            <w:pPr>
              <w:jc w:val="left"/>
              <w:rPr>
                <w:sz w:val="22"/>
                <w:szCs w:val="22"/>
                <w:highlight w:val="yellow"/>
              </w:rPr>
            </w:pPr>
            <w:r w:rsidRPr="008C7A07">
              <w:rPr>
                <w:i/>
                <w:sz w:val="22"/>
                <w:szCs w:val="22"/>
              </w:rPr>
              <w:t>Структура данных</w:t>
            </w:r>
            <w:r w:rsidRPr="00C85AF8">
              <w:rPr>
                <w:sz w:val="22"/>
                <w:szCs w:val="22"/>
              </w:rPr>
              <w:t> представляет собой…</w:t>
            </w:r>
          </w:p>
        </w:tc>
        <w:tc>
          <w:tcPr>
            <w:tcW w:w="5132" w:type="dxa"/>
          </w:tcPr>
          <w:p w14:paraId="30FA9769" w14:textId="77777777" w:rsidR="00C85AF8" w:rsidRPr="00C85AF8" w:rsidRDefault="00C85AF8" w:rsidP="00C85AF8">
            <w:pPr>
              <w:spacing w:line="360" w:lineRule="auto"/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 xml:space="preserve">Выберите </w:t>
            </w:r>
            <w:r w:rsidRPr="00C85AF8">
              <w:rPr>
                <w:sz w:val="22"/>
                <w:szCs w:val="22"/>
                <w:u w:val="single"/>
              </w:rPr>
              <w:t>один</w:t>
            </w:r>
            <w:r w:rsidRPr="00C85AF8">
              <w:rPr>
                <w:sz w:val="22"/>
                <w:szCs w:val="22"/>
              </w:rPr>
              <w:t xml:space="preserve"> ответ:</w:t>
            </w:r>
          </w:p>
          <w:p w14:paraId="30FA976A" w14:textId="77777777" w:rsidR="00C85AF8" w:rsidRPr="00C85AF8" w:rsidRDefault="00C85AF8" w:rsidP="00C85AF8">
            <w:pPr>
              <w:pStyle w:val="a6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набор правил и ограничений, определяющих связи между отдельными группами данных;</w:t>
            </w:r>
          </w:p>
          <w:p w14:paraId="30FA976B" w14:textId="77777777" w:rsidR="00C85AF8" w:rsidRPr="00C85AF8" w:rsidRDefault="00C85AF8" w:rsidP="00C85AF8">
            <w:pPr>
              <w:pStyle w:val="a6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набор правил и ограничений, определяющих связи между отдельными элементами и группами данных;</w:t>
            </w:r>
          </w:p>
          <w:p w14:paraId="30FA976C" w14:textId="77777777" w:rsidR="00C85AF8" w:rsidRPr="00C85AF8" w:rsidRDefault="00C85AF8" w:rsidP="00C85AF8">
            <w:pPr>
              <w:pStyle w:val="a6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набор правил и ограничений, определяющих связи между отдельными элементами данных;</w:t>
            </w:r>
          </w:p>
          <w:p w14:paraId="30FA976D" w14:textId="77777777" w:rsidR="0052206C" w:rsidRPr="00C85AF8" w:rsidRDefault="00C85AF8" w:rsidP="00C85AF8">
            <w:pPr>
              <w:pStyle w:val="a6"/>
              <w:numPr>
                <w:ilvl w:val="0"/>
                <w:numId w:val="50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некоторую иерархию данных.</w:t>
            </w:r>
          </w:p>
        </w:tc>
      </w:tr>
      <w:tr w:rsidR="0052206C" w14:paraId="30FA977A" w14:textId="77777777" w:rsidTr="0052206C">
        <w:trPr>
          <w:cantSplit/>
        </w:trPr>
        <w:tc>
          <w:tcPr>
            <w:tcW w:w="392" w:type="dxa"/>
          </w:tcPr>
          <w:p w14:paraId="30FA976F" w14:textId="77777777" w:rsidR="0052206C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70" w14:textId="77777777" w:rsidR="00C85AF8" w:rsidRPr="00C85AF8" w:rsidRDefault="00C85AF8" w:rsidP="00C85AF8">
            <w:pPr>
              <w:pStyle w:val="a6"/>
              <w:tabs>
                <w:tab w:val="left" w:pos="284"/>
              </w:tabs>
              <w:spacing w:before="240" w:after="240"/>
              <w:ind w:left="0"/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Какие утверждения справедливы для связного списка?</w:t>
            </w:r>
          </w:p>
          <w:p w14:paraId="30FA9771" w14:textId="77777777" w:rsidR="00C85AF8" w:rsidRPr="00C85AF8" w:rsidRDefault="00C85AF8" w:rsidP="0052206C">
            <w:pPr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132" w:type="dxa"/>
          </w:tcPr>
          <w:p w14:paraId="30FA9772" w14:textId="77777777" w:rsidR="00C85AF8" w:rsidRPr="00C85AF8" w:rsidRDefault="00C85AF8" w:rsidP="00C85AF8">
            <w:p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 xml:space="preserve">Выберите </w:t>
            </w:r>
            <w:r w:rsidRPr="00C85AF8">
              <w:rPr>
                <w:sz w:val="22"/>
                <w:szCs w:val="22"/>
                <w:u w:val="single"/>
              </w:rPr>
              <w:t>один</w:t>
            </w:r>
            <w:r w:rsidRPr="00C85AF8">
              <w:rPr>
                <w:sz w:val="22"/>
                <w:szCs w:val="22"/>
              </w:rPr>
              <w:t xml:space="preserve"> или </w:t>
            </w:r>
            <w:r w:rsidRPr="00C85AF8">
              <w:rPr>
                <w:sz w:val="22"/>
                <w:szCs w:val="22"/>
                <w:u w:val="single"/>
              </w:rPr>
              <w:t>несколько</w:t>
            </w:r>
            <w:r w:rsidRPr="00C85AF8">
              <w:rPr>
                <w:sz w:val="22"/>
                <w:szCs w:val="22"/>
              </w:rPr>
              <w:t xml:space="preserve"> ответов:</w:t>
            </w:r>
          </w:p>
          <w:p w14:paraId="30FA9773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доступ к элементам возможен в произвольном порядке;</w:t>
            </w:r>
          </w:p>
          <w:p w14:paraId="30FA9774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объем выделенной памяти остается неизменным в ходе выполнения программы;</w:t>
            </w:r>
          </w:p>
          <w:p w14:paraId="30FA9775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объем выделенной памяти может быть изменен в ходе выполнения программы</w:t>
            </w:r>
          </w:p>
          <w:p w14:paraId="30FA9776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хранятся только значения элементов;</w:t>
            </w:r>
          </w:p>
          <w:p w14:paraId="30FA9777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в каждом элементе, хранится не только значение, но и указатель (один или несколько);</w:t>
            </w:r>
          </w:p>
          <w:p w14:paraId="30FA9778" w14:textId="77777777" w:rsidR="00C85AF8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память для хранения данных выделяется единовременно до начала его использования;</w:t>
            </w:r>
          </w:p>
          <w:p w14:paraId="30FA9779" w14:textId="77777777" w:rsidR="0052206C" w:rsidRPr="00C85AF8" w:rsidRDefault="00C85AF8" w:rsidP="00C85AF8">
            <w:pPr>
              <w:pStyle w:val="a6"/>
              <w:numPr>
                <w:ilvl w:val="0"/>
                <w:numId w:val="51"/>
              </w:numPr>
              <w:rPr>
                <w:sz w:val="22"/>
                <w:szCs w:val="22"/>
              </w:rPr>
            </w:pPr>
            <w:r w:rsidRPr="00C85AF8">
              <w:rPr>
                <w:sz w:val="22"/>
                <w:szCs w:val="22"/>
              </w:rPr>
              <w:t>память для хранения данных выделяется по мере ввода нового элемента.</w:t>
            </w:r>
          </w:p>
        </w:tc>
      </w:tr>
      <w:tr w:rsidR="0052206C" w14:paraId="30FA9782" w14:textId="77777777" w:rsidTr="00F9134F">
        <w:trPr>
          <w:cantSplit/>
        </w:trPr>
        <w:tc>
          <w:tcPr>
            <w:tcW w:w="392" w:type="dxa"/>
          </w:tcPr>
          <w:p w14:paraId="30FA977B" w14:textId="77777777" w:rsidR="0052206C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7C" w14:textId="77777777" w:rsidR="0052206C" w:rsidRPr="00B62F87" w:rsidRDefault="008C7A07" w:rsidP="008C7A07">
            <w:pPr>
              <w:pStyle w:val="a6"/>
              <w:tabs>
                <w:tab w:val="left" w:pos="284"/>
              </w:tabs>
              <w:spacing w:before="240" w:after="240"/>
              <w:ind w:left="0"/>
              <w:rPr>
                <w:highlight w:val="yellow"/>
              </w:rPr>
            </w:pPr>
            <w:r w:rsidRPr="008C7A07">
              <w:rPr>
                <w:sz w:val="22"/>
                <w:szCs w:val="22"/>
              </w:rPr>
              <w:t>Чем отличается </w:t>
            </w:r>
            <w:r w:rsidRPr="008C7A07">
              <w:rPr>
                <w:i/>
                <w:sz w:val="22"/>
                <w:szCs w:val="22"/>
              </w:rPr>
              <w:t>стек</w:t>
            </w:r>
            <w:r w:rsidRPr="008C7A07">
              <w:rPr>
                <w:sz w:val="22"/>
                <w:szCs w:val="22"/>
              </w:rPr>
              <w:t> от других линейных структур?</w:t>
            </w:r>
          </w:p>
        </w:tc>
        <w:tc>
          <w:tcPr>
            <w:tcW w:w="5132" w:type="dxa"/>
            <w:shd w:val="clear" w:color="auto" w:fill="auto"/>
          </w:tcPr>
          <w:p w14:paraId="30FA977D" w14:textId="77777777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77E" w14:textId="4F5B6A32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2E">
                <v:shape id="_x0000_i1449" type="#_x0000_t75" style="width:20.25pt;height:18pt" o:ole="">
                  <v:imagedata r:id="rId11" o:title=""/>
                </v:shape>
                <w:control r:id="rId117" w:name="DefaultOcxName55" w:shapeid="_x0000_i1449"/>
              </w:object>
            </w:r>
            <w:r w:rsidRPr="008C7A07">
              <w:rPr>
                <w:color w:val="1A0E20"/>
                <w:sz w:val="22"/>
                <w:szCs w:val="22"/>
              </w:rPr>
              <w:t>открыт с одной стороны на вставку и удаление</w:t>
            </w:r>
          </w:p>
          <w:p w14:paraId="30FA977F" w14:textId="42B0A591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2F">
                <v:shape id="_x0000_i1452" type="#_x0000_t75" style="width:20.25pt;height:18pt" o:ole="">
                  <v:imagedata r:id="rId11" o:title=""/>
                </v:shape>
                <w:control r:id="rId118" w:name="DefaultOcxName125" w:shapeid="_x0000_i1452"/>
              </w:object>
            </w:r>
            <w:r w:rsidRPr="008C7A07">
              <w:rPr>
                <w:color w:val="1A0E20"/>
                <w:sz w:val="22"/>
                <w:szCs w:val="22"/>
              </w:rPr>
              <w:t>открыт с обеих сторон на вставку и удаление</w:t>
            </w:r>
          </w:p>
          <w:p w14:paraId="30FA9780" w14:textId="66C5E08E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0">
                <v:shape id="_x0000_i1455" type="#_x0000_t75" style="width:20.25pt;height:18pt" o:ole="">
                  <v:imagedata r:id="rId11" o:title=""/>
                </v:shape>
                <w:control r:id="rId119" w:name="DefaultOcxName220" w:shapeid="_x0000_i1455"/>
              </w:object>
            </w:r>
            <w:r w:rsidRPr="008C7A07">
              <w:rPr>
                <w:color w:val="1A0E20"/>
                <w:sz w:val="22"/>
                <w:szCs w:val="22"/>
              </w:rPr>
              <w:t>открыт с одной стороны на вставку, а с другой на удаление</w:t>
            </w:r>
          </w:p>
          <w:p w14:paraId="30FA9781" w14:textId="5B8709FD" w:rsidR="0052206C" w:rsidRPr="00F9134F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1">
                <v:shape id="_x0000_i1458" type="#_x0000_t75" style="width:20.25pt;height:18pt" o:ole="">
                  <v:imagedata r:id="rId11" o:title=""/>
                </v:shape>
                <w:control r:id="rId120" w:name="DefaultOcxName315" w:shapeid="_x0000_i1458"/>
              </w:object>
            </w:r>
            <w:r w:rsidRPr="008C7A07">
              <w:rPr>
                <w:color w:val="1A0E20"/>
                <w:sz w:val="22"/>
                <w:szCs w:val="22"/>
              </w:rPr>
              <w:t>доступен любой элемент</w:t>
            </w:r>
          </w:p>
        </w:tc>
      </w:tr>
      <w:tr w:rsidR="0052206C" w:rsidRPr="00DC4476" w14:paraId="30FA978D" w14:textId="77777777" w:rsidTr="008C7A07">
        <w:trPr>
          <w:cantSplit/>
        </w:trPr>
        <w:tc>
          <w:tcPr>
            <w:tcW w:w="392" w:type="dxa"/>
          </w:tcPr>
          <w:p w14:paraId="30FA9783" w14:textId="77777777" w:rsidR="0052206C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84" w14:textId="77777777" w:rsidR="0052206C" w:rsidRPr="008C7A07" w:rsidRDefault="008C7A07" w:rsidP="0052206C">
            <w:pPr>
              <w:jc w:val="left"/>
              <w:rPr>
                <w:color w:val="1A0E20"/>
                <w:sz w:val="22"/>
                <w:szCs w:val="22"/>
                <w:shd w:val="clear" w:color="auto" w:fill="F3EDF6"/>
              </w:rPr>
            </w:pPr>
            <w:r w:rsidRPr="008C7A07">
              <w:rPr>
                <w:color w:val="1A0E20"/>
                <w:sz w:val="22"/>
                <w:szCs w:val="22"/>
              </w:rPr>
              <w:t>Дана разреженная симметричная матрица </w:t>
            </w:r>
            <w:r w:rsidRPr="008C7A07">
              <w:rPr>
                <w:i/>
                <w:iCs/>
                <w:color w:val="1A0E20"/>
                <w:sz w:val="22"/>
                <w:szCs w:val="22"/>
              </w:rPr>
              <w:t>А</w:t>
            </w:r>
            <w:r w:rsidRPr="008C7A07">
              <w:rPr>
                <w:color w:val="1A0E20"/>
                <w:sz w:val="22"/>
                <w:szCs w:val="22"/>
              </w:rPr>
              <w:t>.</w:t>
            </w:r>
            <w:r w:rsidRPr="008C7A07">
              <w:rPr>
                <w:color w:val="1A0E20"/>
                <w:sz w:val="22"/>
                <w:szCs w:val="22"/>
                <w:shd w:val="clear" w:color="auto" w:fill="F3EDF6"/>
              </w:rPr>
              <w:t xml:space="preserve"> </w:t>
            </w:r>
            <w:r w:rsidRPr="008C7A07">
              <w:rPr>
                <w:color w:val="1A0E20"/>
                <w:sz w:val="22"/>
                <w:szCs w:val="22"/>
              </w:rPr>
              <w:t>Для </w:t>
            </w:r>
            <w:r w:rsidRPr="008C7A07">
              <w:rPr>
                <w:color w:val="1A0E20"/>
                <w:sz w:val="22"/>
                <w:szCs w:val="22"/>
                <w:u w:val="single"/>
              </w:rPr>
              <w:t>верхнетреугольной</w:t>
            </w:r>
            <w:r w:rsidRPr="008C7A07">
              <w:rPr>
                <w:color w:val="1A0E20"/>
                <w:sz w:val="22"/>
                <w:szCs w:val="22"/>
              </w:rPr>
              <w:t> части матрицы  </w:t>
            </w:r>
            <w:r w:rsidRPr="008C7A07">
              <w:rPr>
                <w:i/>
                <w:iCs/>
                <w:color w:val="1A0E20"/>
                <w:sz w:val="22"/>
                <w:szCs w:val="22"/>
              </w:rPr>
              <w:t>А</w:t>
            </w:r>
            <w:r w:rsidRPr="008C7A07">
              <w:rPr>
                <w:color w:val="1A0E20"/>
                <w:sz w:val="22"/>
                <w:szCs w:val="22"/>
              </w:rPr>
              <w:t> записать </w:t>
            </w:r>
            <w:r w:rsidRPr="008C7A07">
              <w:rPr>
                <w:color w:val="1A0E20"/>
                <w:sz w:val="22"/>
                <w:szCs w:val="22"/>
                <w:u w:val="single"/>
              </w:rPr>
              <w:t>разреженный строчный</w:t>
            </w:r>
            <w:r w:rsidRPr="008C7A07">
              <w:rPr>
                <w:color w:val="1A0E20"/>
                <w:sz w:val="22"/>
                <w:szCs w:val="22"/>
              </w:rPr>
              <w:t> формат (CRS) хранения. Верхний левый элемент матрицы: a</w:t>
            </w:r>
            <w:r w:rsidRPr="008C7A07">
              <w:rPr>
                <w:color w:val="1A0E20"/>
                <w:sz w:val="22"/>
                <w:szCs w:val="22"/>
                <w:vertAlign w:val="subscript"/>
              </w:rPr>
              <w:t>00</w:t>
            </w:r>
            <w:r w:rsidRPr="008C7A07">
              <w:rPr>
                <w:color w:val="1A0E20"/>
                <w:sz w:val="22"/>
                <w:szCs w:val="22"/>
              </w:rPr>
              <w:t>.</w:t>
            </w:r>
          </w:p>
          <w:p w14:paraId="30FA9785" w14:textId="77777777" w:rsidR="008C7A07" w:rsidRPr="008C7A07" w:rsidRDefault="001B7115" w:rsidP="0052206C">
            <w:pPr>
              <w:jc w:val="left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object w:dxaOrig="2796" w:dyaOrig="2844" w14:anchorId="30FA9832">
                <v:shape id="_x0000_i1121" type="#_x0000_t75" style="width:81pt;height:82.5pt" o:ole="">
                  <v:imagedata r:id="rId121" o:title="" croptop="2003f" cropbottom="3247f" cropleft="2675f" cropright="2675f"/>
                </v:shape>
                <o:OLEObject Type="Embed" ProgID="PBrush" ShapeID="_x0000_i1121" DrawAspect="Content" ObjectID="_1728312067" r:id="rId122"/>
              </w:object>
            </w:r>
          </w:p>
          <w:p w14:paraId="30FA9786" w14:textId="77777777" w:rsidR="008C7A07" w:rsidRPr="008C7A07" w:rsidRDefault="008C7A07" w:rsidP="0052206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132" w:type="dxa"/>
            <w:shd w:val="clear" w:color="auto" w:fill="auto"/>
          </w:tcPr>
          <w:p w14:paraId="30FA9787" w14:textId="77777777" w:rsidR="0052206C" w:rsidRPr="008C7A07" w:rsidRDefault="008C7A07" w:rsidP="00F55264">
            <w:pPr>
              <w:ind w:left="-2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t>Заполните массивы</w:t>
            </w:r>
          </w:p>
          <w:p w14:paraId="30FA9788" w14:textId="2894F06B" w:rsidR="008C7A07" w:rsidRPr="008C7A07" w:rsidRDefault="008C7A07" w:rsidP="008C7A07">
            <w:pPr>
              <w:spacing w:after="120"/>
              <w:jc w:val="left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t>Массив ненулевых значений элементов (</w:t>
            </w:r>
            <w:r w:rsidRPr="008C7A07">
              <w:rPr>
                <w:sz w:val="22"/>
                <w:szCs w:val="22"/>
                <w:lang w:val="en-US"/>
              </w:rPr>
              <w:t>VALUE</w:t>
            </w:r>
            <w:r w:rsidRPr="008C7A07">
              <w:rPr>
                <w:sz w:val="22"/>
                <w:szCs w:val="22"/>
              </w:rPr>
              <w:t xml:space="preserve">): </w:t>
            </w:r>
            <w:r w:rsidRPr="008C7A07">
              <w:object w:dxaOrig="225" w:dyaOrig="225" w14:anchorId="30FA9833">
                <v:shape id="_x0000_i1461" type="#_x0000_t75" style="width:147pt;height:18pt" o:ole="">
                  <v:imagedata r:id="rId123" o:title=""/>
                </v:shape>
                <w:control r:id="rId124" w:name="DefaultOcxName56" w:shapeid="_x0000_i1461"/>
              </w:object>
            </w:r>
          </w:p>
          <w:p w14:paraId="30FA9789" w14:textId="77777777" w:rsidR="008C7A07" w:rsidRPr="008C7A07" w:rsidRDefault="008C7A07" w:rsidP="008C7A07">
            <w:pPr>
              <w:spacing w:after="120"/>
              <w:jc w:val="left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t>Массив элементов по строкам (ROW_</w:t>
            </w:r>
            <w:r w:rsidRPr="008C7A07">
              <w:rPr>
                <w:sz w:val="22"/>
                <w:szCs w:val="22"/>
                <w:lang w:val="en-US"/>
              </w:rPr>
              <w:t>INDEX</w:t>
            </w:r>
            <w:r w:rsidRPr="008C7A07">
              <w:rPr>
                <w:sz w:val="22"/>
                <w:szCs w:val="22"/>
              </w:rPr>
              <w:t>): </w:t>
            </w:r>
          </w:p>
          <w:p w14:paraId="30FA978A" w14:textId="21AB2A1C" w:rsidR="008C7A07" w:rsidRPr="008C7A07" w:rsidRDefault="008C7A07" w:rsidP="008C7A07">
            <w:pPr>
              <w:jc w:val="left"/>
              <w:rPr>
                <w:sz w:val="22"/>
                <w:szCs w:val="22"/>
              </w:rPr>
            </w:pPr>
            <w:r w:rsidRPr="008C7A07">
              <w:object w:dxaOrig="225" w:dyaOrig="225" w14:anchorId="30FA9834">
                <v:shape id="_x0000_i1465" type="#_x0000_t75" style="width:147pt;height:18pt" o:ole="">
                  <v:imagedata r:id="rId125" o:title=""/>
                </v:shape>
                <w:control r:id="rId126" w:name="DefaultOcxName126" w:shapeid="_x0000_i1465"/>
              </w:object>
            </w:r>
          </w:p>
          <w:p w14:paraId="30FA978B" w14:textId="77777777" w:rsidR="008C7A07" w:rsidRPr="008C7A07" w:rsidRDefault="008C7A07" w:rsidP="008C7A07">
            <w:pPr>
              <w:spacing w:after="120"/>
              <w:jc w:val="left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t>Массив индексов столбцов (</w:t>
            </w:r>
            <w:r w:rsidRPr="008C7A07">
              <w:rPr>
                <w:sz w:val="22"/>
                <w:szCs w:val="22"/>
                <w:lang w:val="en-US"/>
              </w:rPr>
              <w:t>COL</w:t>
            </w:r>
            <w:r w:rsidRPr="008C7A07">
              <w:rPr>
                <w:sz w:val="22"/>
                <w:szCs w:val="22"/>
              </w:rPr>
              <w:t>):</w:t>
            </w:r>
          </w:p>
          <w:p w14:paraId="30FA978C" w14:textId="789DAC85" w:rsidR="008C7A07" w:rsidRPr="008C7A07" w:rsidRDefault="008C7A07" w:rsidP="008C7A07">
            <w:pPr>
              <w:ind w:left="-2"/>
              <w:rPr>
                <w:sz w:val="22"/>
                <w:szCs w:val="22"/>
              </w:rPr>
            </w:pPr>
            <w:r w:rsidRPr="008C7A07">
              <w:object w:dxaOrig="225" w:dyaOrig="225" w14:anchorId="30FA9835">
                <v:shape id="_x0000_i1468" type="#_x0000_t75" style="width:147pt;height:18pt" o:ole="">
                  <v:imagedata r:id="rId127" o:title=""/>
                </v:shape>
                <w:control r:id="rId128" w:name="DefaultOcxName221" w:shapeid="_x0000_i1468"/>
              </w:object>
            </w:r>
          </w:p>
        </w:tc>
      </w:tr>
      <w:tr w:rsidR="0052206C" w:rsidRPr="00DC4476" w14:paraId="30FA9797" w14:textId="77777777" w:rsidTr="00F9134F">
        <w:trPr>
          <w:cantSplit/>
        </w:trPr>
        <w:tc>
          <w:tcPr>
            <w:tcW w:w="392" w:type="dxa"/>
          </w:tcPr>
          <w:p w14:paraId="30FA978E" w14:textId="77777777" w:rsidR="0052206C" w:rsidRPr="00BD0DB7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8F" w14:textId="77777777" w:rsidR="0052206C" w:rsidRPr="008C7A07" w:rsidRDefault="008C7A07" w:rsidP="0052206C">
            <w:pPr>
              <w:jc w:val="left"/>
              <w:rPr>
                <w:sz w:val="22"/>
                <w:szCs w:val="22"/>
              </w:rPr>
            </w:pPr>
            <w:r w:rsidRPr="008C7A07">
              <w:rPr>
                <w:color w:val="1A0E20"/>
                <w:sz w:val="22"/>
                <w:szCs w:val="22"/>
              </w:rPr>
              <w:t>Дана весовая матрица графа.</w:t>
            </w:r>
            <w:r w:rsidRPr="008C7A07">
              <w:rPr>
                <w:color w:val="1A0E20"/>
                <w:sz w:val="22"/>
                <w:szCs w:val="22"/>
                <w:shd w:val="clear" w:color="auto" w:fill="F3EDF6"/>
              </w:rPr>
              <w:t xml:space="preserve"> </w:t>
            </w:r>
            <w:r w:rsidRPr="008C7A07">
              <w:rPr>
                <w:color w:val="1A0E20"/>
                <w:sz w:val="22"/>
                <w:szCs w:val="22"/>
              </w:rPr>
              <w:t>Определите, сколько рёбер имеет такой граф</w:t>
            </w:r>
            <w:r w:rsidRPr="008C7A07">
              <w:rPr>
                <w:color w:val="1A0E20"/>
                <w:sz w:val="22"/>
                <w:szCs w:val="22"/>
                <w:shd w:val="clear" w:color="auto" w:fill="F3EDF6"/>
              </w:rPr>
              <w:t>.</w:t>
            </w:r>
          </w:p>
          <w:p w14:paraId="30FA9790" w14:textId="77777777" w:rsidR="0052206C" w:rsidRPr="008C7A07" w:rsidRDefault="001B7115" w:rsidP="0052206C">
            <w:pPr>
              <w:jc w:val="left"/>
              <w:rPr>
                <w:sz w:val="22"/>
                <w:szCs w:val="22"/>
              </w:rPr>
            </w:pPr>
            <w:r w:rsidRPr="008C7A07">
              <w:rPr>
                <w:sz w:val="22"/>
                <w:szCs w:val="22"/>
              </w:rPr>
              <w:object w:dxaOrig="3384" w:dyaOrig="2820" w14:anchorId="30FA9836">
                <v:shape id="_x0000_i1125" type="#_x0000_t75" style="width:81pt;height:67.5pt" o:ole="">
                  <v:imagedata r:id="rId129" o:title="" cropbottom="1970f" cropleft="905f" cropright="1096f"/>
                </v:shape>
                <o:OLEObject Type="Embed" ProgID="PBrush" ShapeID="_x0000_i1125" DrawAspect="Content" ObjectID="_1728312068" r:id="rId130"/>
              </w:object>
            </w:r>
          </w:p>
        </w:tc>
        <w:tc>
          <w:tcPr>
            <w:tcW w:w="5132" w:type="dxa"/>
            <w:shd w:val="clear" w:color="auto" w:fill="auto"/>
          </w:tcPr>
          <w:p w14:paraId="30FA9791" w14:textId="77777777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792" w14:textId="793B1B54" w:rsidR="00D40980" w:rsidRDefault="00D40980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7">
                <v:shape id="_x0000_i1471" type="#_x0000_t75" style="width:20.25pt;height:18pt" o:ole="">
                  <v:imagedata r:id="rId17" o:title=""/>
                </v:shape>
                <w:control r:id="rId131" w:name="DefaultOcxName4111" w:shapeid="_x0000_i1471"/>
              </w:object>
            </w:r>
            <w:r>
              <w:rPr>
                <w:color w:val="1A0E20"/>
                <w:sz w:val="22"/>
                <w:szCs w:val="22"/>
              </w:rPr>
              <w:t>10</w:t>
            </w:r>
          </w:p>
          <w:p w14:paraId="30FA9793" w14:textId="504F0E0E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8">
                <v:shape id="_x0000_i1475" type="#_x0000_t75" style="width:20.25pt;height:18pt" o:ole="">
                  <v:imagedata r:id="rId17" o:title=""/>
                </v:shape>
                <w:control r:id="rId132" w:name="DefaultOcxName127" w:shapeid="_x0000_i1475"/>
              </w:object>
            </w:r>
            <w:r w:rsidRPr="008C7A07">
              <w:rPr>
                <w:color w:val="1A0E20"/>
                <w:sz w:val="22"/>
                <w:szCs w:val="22"/>
              </w:rPr>
              <w:t>2</w:t>
            </w:r>
          </w:p>
          <w:p w14:paraId="30FA9794" w14:textId="0F216F55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9">
                <v:shape id="_x0000_i1478" type="#_x0000_t75" style="width:20.25pt;height:18pt" o:ole="">
                  <v:imagedata r:id="rId17" o:title=""/>
                </v:shape>
                <w:control r:id="rId133" w:name="DefaultOcxName222" w:shapeid="_x0000_i1478"/>
              </w:object>
            </w:r>
            <w:r w:rsidRPr="008C7A07">
              <w:rPr>
                <w:color w:val="1A0E20"/>
                <w:sz w:val="22"/>
                <w:szCs w:val="22"/>
              </w:rPr>
              <w:t>3</w:t>
            </w:r>
          </w:p>
          <w:p w14:paraId="30FA9795" w14:textId="42E785B6" w:rsidR="008C7A07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A">
                <v:shape id="_x0000_i1481" type="#_x0000_t75" style="width:20.25pt;height:18pt" o:ole="">
                  <v:imagedata r:id="rId17" o:title=""/>
                </v:shape>
                <w:control r:id="rId134" w:name="DefaultOcxName316" w:shapeid="_x0000_i1481"/>
              </w:object>
            </w:r>
            <w:r w:rsidRPr="008C7A07">
              <w:rPr>
                <w:color w:val="1A0E20"/>
                <w:sz w:val="22"/>
                <w:szCs w:val="22"/>
              </w:rPr>
              <w:t>5</w:t>
            </w:r>
          </w:p>
          <w:p w14:paraId="30FA9796" w14:textId="3396D8C4" w:rsidR="0052206C" w:rsidRPr="008C7A07" w:rsidRDefault="008C7A07" w:rsidP="008C7A07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8C7A07">
              <w:rPr>
                <w:color w:val="1A0E20"/>
              </w:rPr>
              <w:object w:dxaOrig="225" w:dyaOrig="225" w14:anchorId="30FA983B">
                <v:shape id="_x0000_i1484" type="#_x0000_t75" style="width:20.25pt;height:18pt" o:ole="">
                  <v:imagedata r:id="rId17" o:title=""/>
                </v:shape>
                <w:control r:id="rId135" w:name="DefaultOcxName411" w:shapeid="_x0000_i1484"/>
              </w:object>
            </w:r>
            <w:r w:rsidRPr="008C7A07">
              <w:rPr>
                <w:color w:val="1A0E20"/>
                <w:sz w:val="22"/>
                <w:szCs w:val="22"/>
              </w:rPr>
              <w:t>4</w:t>
            </w:r>
          </w:p>
        </w:tc>
      </w:tr>
      <w:tr w:rsidR="0052206C" w:rsidRPr="00F9134F" w14:paraId="30FA979E" w14:textId="77777777" w:rsidTr="00F9134F">
        <w:trPr>
          <w:cantSplit/>
        </w:trPr>
        <w:tc>
          <w:tcPr>
            <w:tcW w:w="392" w:type="dxa"/>
          </w:tcPr>
          <w:p w14:paraId="30FA9798" w14:textId="77777777" w:rsidR="0052206C" w:rsidRPr="00F9134F" w:rsidRDefault="0052206C" w:rsidP="00A97B92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FA9799" w14:textId="77777777" w:rsidR="0052206C" w:rsidRPr="00F9134F" w:rsidRDefault="00F9134F" w:rsidP="0052206C">
            <w:pPr>
              <w:jc w:val="left"/>
              <w:rPr>
                <w:sz w:val="22"/>
                <w:szCs w:val="22"/>
              </w:rPr>
            </w:pPr>
            <w:r w:rsidRPr="00F9134F">
              <w:rPr>
                <w:color w:val="1A0E20"/>
                <w:sz w:val="22"/>
                <w:szCs w:val="22"/>
                <w:shd w:val="clear" w:color="auto" w:fill="F3EDF6"/>
              </w:rPr>
              <w:t>Для устранения коллизий хеш-функций используют…</w:t>
            </w:r>
          </w:p>
        </w:tc>
        <w:tc>
          <w:tcPr>
            <w:tcW w:w="5132" w:type="dxa"/>
          </w:tcPr>
          <w:p w14:paraId="30FA979A" w14:textId="77777777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  <w:sz w:val="22"/>
                <w:szCs w:val="22"/>
              </w:rPr>
              <w:t>Выберите один или несколько ответов:</w:t>
            </w:r>
          </w:p>
          <w:p w14:paraId="30FA979B" w14:textId="7CF8C03B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3C">
                <v:shape id="_x0000_i1487" type="#_x0000_t75" style="width:20.25pt;height:18pt" o:ole="">
                  <v:imagedata r:id="rId11" o:title=""/>
                </v:shape>
                <w:control r:id="rId136" w:name="DefaultOcxName58" w:shapeid="_x0000_i1487"/>
              </w:object>
            </w:r>
            <w:r w:rsidRPr="00F9134F">
              <w:rPr>
                <w:color w:val="1A0E20"/>
                <w:sz w:val="22"/>
                <w:szCs w:val="22"/>
              </w:rPr>
              <w:t>метод цепочек</w:t>
            </w:r>
          </w:p>
          <w:p w14:paraId="30FA979C" w14:textId="5BCA26AF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3D">
                <v:shape id="_x0000_i1490" type="#_x0000_t75" style="width:20.25pt;height:18pt" o:ole="">
                  <v:imagedata r:id="rId11" o:title=""/>
                </v:shape>
                <w:control r:id="rId137" w:name="DefaultOcxName128" w:shapeid="_x0000_i1490"/>
              </w:object>
            </w:r>
            <w:r w:rsidRPr="00F9134F">
              <w:rPr>
                <w:color w:val="1A0E20"/>
                <w:sz w:val="22"/>
                <w:szCs w:val="22"/>
              </w:rPr>
              <w:t>метод взаимосвязей</w:t>
            </w:r>
          </w:p>
          <w:p w14:paraId="30FA979D" w14:textId="46157AF2" w:rsidR="0052206C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3E">
                <v:shape id="_x0000_i1493" type="#_x0000_t75" style="width:20.25pt;height:18pt" o:ole="">
                  <v:imagedata r:id="rId11" o:title=""/>
                </v:shape>
                <w:control r:id="rId138" w:name="DefaultOcxName223" w:shapeid="_x0000_i1493"/>
              </w:object>
            </w:r>
            <w:r w:rsidRPr="00F9134F">
              <w:rPr>
                <w:color w:val="1A0E20"/>
                <w:sz w:val="22"/>
                <w:szCs w:val="22"/>
              </w:rPr>
              <w:t>метод корреляций</w:t>
            </w:r>
          </w:p>
        </w:tc>
      </w:tr>
      <w:tr w:rsidR="0052206C" w:rsidRPr="00F9134F" w14:paraId="30FA97A5" w14:textId="77777777" w:rsidTr="0052206C">
        <w:trPr>
          <w:cantSplit/>
        </w:trPr>
        <w:tc>
          <w:tcPr>
            <w:tcW w:w="392" w:type="dxa"/>
          </w:tcPr>
          <w:p w14:paraId="30FA979F" w14:textId="77777777" w:rsidR="0052206C" w:rsidRPr="00F9134F" w:rsidRDefault="0052206C" w:rsidP="00A97B92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30FA97A0" w14:textId="77777777" w:rsidR="0052206C" w:rsidRPr="00F9134F" w:rsidRDefault="00F9134F" w:rsidP="00F9134F">
            <w:pPr>
              <w:jc w:val="left"/>
              <w:rPr>
                <w:sz w:val="22"/>
                <w:szCs w:val="22"/>
              </w:rPr>
            </w:pPr>
            <w:r w:rsidRPr="00F9134F">
              <w:rPr>
                <w:color w:val="1A0E20"/>
                <w:sz w:val="22"/>
                <w:szCs w:val="22"/>
                <w:shd w:val="clear" w:color="auto" w:fill="F3EDF6"/>
              </w:rPr>
              <w:t>При оценивании функций, какая оценка соответствует символике </w:t>
            </w:r>
            <w:r w:rsidRPr="00F9134F">
              <w:rPr>
                <w:rStyle w:val="mjx-char"/>
                <w:color w:val="1A0E20"/>
                <w:sz w:val="22"/>
                <w:szCs w:val="22"/>
                <w:bdr w:val="none" w:sz="0" w:space="0" w:color="auto" w:frame="1"/>
                <w:shd w:val="clear" w:color="auto" w:fill="F3EDF6"/>
              </w:rPr>
              <w:t>f=Ω(g)</w:t>
            </w:r>
            <w:r w:rsidRPr="00F9134F">
              <w:rPr>
                <w:rStyle w:val="mjxassistivemathml"/>
                <w:color w:val="1A0E20"/>
                <w:sz w:val="22"/>
                <w:szCs w:val="22"/>
                <w:bdr w:val="none" w:sz="0" w:space="0" w:color="auto" w:frame="1"/>
                <w:shd w:val="clear" w:color="auto" w:fill="F3EDF6"/>
              </w:rPr>
              <w:t>?</w:t>
            </w:r>
          </w:p>
        </w:tc>
        <w:tc>
          <w:tcPr>
            <w:tcW w:w="5132" w:type="dxa"/>
          </w:tcPr>
          <w:p w14:paraId="30FA97A1" w14:textId="77777777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  <w:sz w:val="22"/>
                <w:szCs w:val="22"/>
              </w:rPr>
              <w:t>Выберите один ответ:</w:t>
            </w:r>
          </w:p>
          <w:p w14:paraId="30FA97A2" w14:textId="3814F1B4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3F">
                <v:shape id="_x0000_i1496" type="#_x0000_t75" style="width:20.25pt;height:18pt" o:ole="">
                  <v:imagedata r:id="rId17" o:title=""/>
                </v:shape>
                <w:control r:id="rId139" w:name="DefaultOcxName59" w:shapeid="_x0000_i1496"/>
              </w:object>
            </w:r>
            <w:r w:rsidRPr="00F9134F">
              <w:rPr>
                <w:color w:val="1A0E20"/>
                <w:sz w:val="22"/>
                <w:szCs w:val="22"/>
              </w:rPr>
              <w:t>асимптотическое равенство</w:t>
            </w:r>
          </w:p>
          <w:p w14:paraId="30FA97A3" w14:textId="28460631" w:rsidR="00F9134F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40">
                <v:shape id="_x0000_i1499" type="#_x0000_t75" style="width:20.25pt;height:18pt" o:ole="">
                  <v:imagedata r:id="rId17" o:title=""/>
                </v:shape>
                <w:control r:id="rId140" w:name="DefaultOcxName129" w:shapeid="_x0000_i1499"/>
              </w:object>
            </w:r>
            <w:r w:rsidRPr="00F9134F">
              <w:rPr>
                <w:color w:val="1A0E20"/>
                <w:sz w:val="22"/>
                <w:szCs w:val="22"/>
              </w:rPr>
              <w:t>оценка снизу</w:t>
            </w:r>
          </w:p>
          <w:p w14:paraId="30FA97A4" w14:textId="6050CD83" w:rsidR="0052206C" w:rsidRPr="00F9134F" w:rsidRDefault="00F9134F" w:rsidP="00F9134F">
            <w:pPr>
              <w:shd w:val="clear" w:color="auto" w:fill="F3EDF6"/>
              <w:jc w:val="left"/>
              <w:rPr>
                <w:color w:val="1A0E20"/>
                <w:sz w:val="22"/>
                <w:szCs w:val="22"/>
              </w:rPr>
            </w:pPr>
            <w:r w:rsidRPr="00F9134F">
              <w:rPr>
                <w:color w:val="1A0E20"/>
              </w:rPr>
              <w:object w:dxaOrig="225" w:dyaOrig="225" w14:anchorId="30FA9841">
                <v:shape id="_x0000_i1502" type="#_x0000_t75" style="width:20.25pt;height:18pt" o:ole="">
                  <v:imagedata r:id="rId17" o:title=""/>
                </v:shape>
                <w:control r:id="rId141" w:name="DefaultOcxName224" w:shapeid="_x0000_i1502"/>
              </w:object>
            </w:r>
            <w:r w:rsidRPr="00F9134F">
              <w:rPr>
                <w:color w:val="1A0E20"/>
                <w:sz w:val="22"/>
                <w:szCs w:val="22"/>
              </w:rPr>
              <w:t>оценка сверху</w:t>
            </w:r>
          </w:p>
        </w:tc>
      </w:tr>
      <w:tr w:rsidR="0052206C" w:rsidRPr="000428D9" w14:paraId="30FA97AE" w14:textId="77777777" w:rsidTr="0052206C">
        <w:trPr>
          <w:cantSplit/>
        </w:trPr>
        <w:tc>
          <w:tcPr>
            <w:tcW w:w="392" w:type="dxa"/>
          </w:tcPr>
          <w:p w14:paraId="30FA97A6" w14:textId="77777777" w:rsidR="0052206C" w:rsidRPr="004B39F8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A7" w14:textId="77777777" w:rsidR="0052206C" w:rsidRPr="00B62F87" w:rsidRDefault="00F9134F" w:rsidP="0052206C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На какой сортировке основана сортировка Шелла?</w:t>
            </w:r>
          </w:p>
        </w:tc>
        <w:tc>
          <w:tcPr>
            <w:tcW w:w="5132" w:type="dxa"/>
          </w:tcPr>
          <w:p w14:paraId="30FA97A8" w14:textId="77777777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Выберите один ответ:</w:t>
            </w:r>
          </w:p>
          <w:p w14:paraId="30FA97A9" w14:textId="6D33B671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2">
                <v:shape id="_x0000_i1505" type="#_x0000_t75" style="width:20.25pt;height:18pt" o:ole="">
                  <v:imagedata r:id="rId17" o:title=""/>
                </v:shape>
                <w:control r:id="rId142" w:name="DefaultOcxName60" w:shapeid="_x0000_i1505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выбором</w:t>
            </w:r>
          </w:p>
          <w:p w14:paraId="30FA97AA" w14:textId="51D4541A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3">
                <v:shape id="_x0000_i1508" type="#_x0000_t75" style="width:20.25pt;height:18pt" o:ole="">
                  <v:imagedata r:id="rId17" o:title=""/>
                </v:shape>
                <w:control r:id="rId143" w:name="DefaultOcxName130" w:shapeid="_x0000_i1508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быстрой</w:t>
            </w:r>
          </w:p>
          <w:p w14:paraId="30FA97AB" w14:textId="63DB1945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4">
                <v:shape id="_x0000_i1511" type="#_x0000_t75" style="width:20.25pt;height:18pt" o:ole="">
                  <v:imagedata r:id="rId17" o:title=""/>
                </v:shape>
                <w:control r:id="rId144" w:name="DefaultOcxName225" w:shapeid="_x0000_i1511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пузырьком</w:t>
            </w:r>
          </w:p>
          <w:p w14:paraId="30FA97AC" w14:textId="49FD446F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5">
                <v:shape id="_x0000_i1514" type="#_x0000_t75" style="width:20.25pt;height:18pt" o:ole="">
                  <v:imagedata r:id="rId17" o:title=""/>
                </v:shape>
                <w:control r:id="rId145" w:name="DefaultOcxName317" w:shapeid="_x0000_i1514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вставками</w:t>
            </w:r>
          </w:p>
          <w:p w14:paraId="30FA97AD" w14:textId="4B74D162" w:rsidR="0052206C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6">
                <v:shape id="_x0000_i1517" type="#_x0000_t75" style="width:20.25pt;height:18pt" o:ole="">
                  <v:imagedata r:id="rId17" o:title=""/>
                </v:shape>
                <w:control r:id="rId146" w:name="DefaultOcxName412" w:shapeid="_x0000_i1517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перестановками</w:t>
            </w:r>
          </w:p>
        </w:tc>
      </w:tr>
      <w:tr w:rsidR="0052206C" w:rsidRPr="00BD0DB7" w14:paraId="30FA97B8" w14:textId="77777777" w:rsidTr="0052206C">
        <w:trPr>
          <w:cantSplit/>
        </w:trPr>
        <w:tc>
          <w:tcPr>
            <w:tcW w:w="392" w:type="dxa"/>
          </w:tcPr>
          <w:p w14:paraId="30FA97AF" w14:textId="77777777" w:rsidR="0052206C" w:rsidRPr="004B39F8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B0" w14:textId="77777777" w:rsidR="00F9134F" w:rsidRDefault="00F9134F" w:rsidP="00F9134F">
            <w:pPr>
              <w:pStyle w:val="a3"/>
              <w:shd w:val="clear" w:color="auto" w:fill="F3EDF6"/>
              <w:spacing w:before="0" w:beforeAutospacing="0" w:after="0" w:afterAutospacing="0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</w:rPr>
              <w:t>Некоторый массив размером </w:t>
            </w:r>
            <w:r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  <w:r>
              <w:rPr>
                <w:rFonts w:ascii="Segoe UI" w:hAnsi="Segoe UI" w:cs="Segoe UI"/>
                <w:color w:val="1A0E20"/>
                <w:sz w:val="21"/>
                <w:szCs w:val="21"/>
              </w:rPr>
              <w:t> был отсортирован за время, пропорциональное </w:t>
            </w:r>
            <w:r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  <w:r w:rsidRPr="00F9134F"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  <w:vertAlign w:val="subscript"/>
              </w:rPr>
              <w:t>log</w:t>
            </w:r>
            <w:r w:rsidRPr="00F9134F">
              <w:rPr>
                <w:rStyle w:val="mjx-char"/>
                <w:rFonts w:ascii="MJXc-TeX-main-Rw" w:hAnsi="MJXc-TeX-main-Rw" w:cs="Segoe UI"/>
                <w:color w:val="1A0E20"/>
                <w:sz w:val="18"/>
                <w:szCs w:val="18"/>
                <w:bdr w:val="none" w:sz="0" w:space="0" w:color="auto" w:frame="1"/>
                <w:vertAlign w:val="subscript"/>
              </w:rPr>
              <w:t>2</w:t>
            </w:r>
            <w:r>
              <w:rPr>
                <w:rStyle w:val="mjx-char"/>
                <w:rFonts w:ascii="MJXc-TeX-math-Iw" w:hAnsi="MJXc-TeX-math-Iw" w:cs="Segoe UI"/>
                <w:color w:val="1A0E20"/>
                <w:sz w:val="25"/>
                <w:szCs w:val="25"/>
                <w:bdr w:val="none" w:sz="0" w:space="0" w:color="auto" w:frame="1"/>
              </w:rPr>
              <w:t>N</w:t>
            </w:r>
            <w:r>
              <w:rPr>
                <w:rFonts w:ascii="Segoe UI" w:hAnsi="Segoe UI" w:cs="Segoe UI"/>
                <w:color w:val="1A0E20"/>
                <w:sz w:val="21"/>
                <w:szCs w:val="21"/>
              </w:rPr>
              <w:t> </w:t>
            </w:r>
          </w:p>
          <w:p w14:paraId="30FA97B1" w14:textId="77777777" w:rsidR="0052206C" w:rsidRPr="00F9134F" w:rsidRDefault="00F9134F" w:rsidP="00F9134F">
            <w:pPr>
              <w:pStyle w:val="a3"/>
              <w:shd w:val="clear" w:color="auto" w:fill="F3EDF6"/>
              <w:spacing w:before="0" w:beforeAutospacing="0" w:after="120" w:afterAutospacing="0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</w:rPr>
              <w:t>По какому алгоритму выполнялась сортировка?</w:t>
            </w:r>
          </w:p>
        </w:tc>
        <w:tc>
          <w:tcPr>
            <w:tcW w:w="5132" w:type="dxa"/>
          </w:tcPr>
          <w:p w14:paraId="30FA97B2" w14:textId="77777777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Выберите один ответ:</w:t>
            </w:r>
          </w:p>
          <w:p w14:paraId="30FA97B3" w14:textId="1C3F8D40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7">
                <v:shape id="_x0000_i1520" type="#_x0000_t75" style="width:20.25pt;height:18pt" o:ole="">
                  <v:imagedata r:id="rId17" o:title=""/>
                </v:shape>
                <w:control r:id="rId147" w:name="DefaultOcxName63" w:shapeid="_x0000_i1520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Шелла</w:t>
            </w:r>
          </w:p>
          <w:p w14:paraId="30FA97B4" w14:textId="5FF87C16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8">
                <v:shape id="_x0000_i1523" type="#_x0000_t75" style="width:20.25pt;height:18pt" o:ole="">
                  <v:imagedata r:id="rId17" o:title=""/>
                </v:shape>
                <w:control r:id="rId148" w:name="DefaultOcxName131" w:shapeid="_x0000_i1523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выбором</w:t>
            </w:r>
          </w:p>
          <w:p w14:paraId="30FA97B5" w14:textId="65ADF166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9">
                <v:shape id="_x0000_i1526" type="#_x0000_t75" style="width:20.25pt;height:18pt" o:ole="">
                  <v:imagedata r:id="rId17" o:title=""/>
                </v:shape>
                <w:control r:id="rId149" w:name="DefaultOcxName226" w:shapeid="_x0000_i1526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пирамидальная</w:t>
            </w:r>
          </w:p>
          <w:p w14:paraId="30FA97B6" w14:textId="4167B47D" w:rsidR="00F9134F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A">
                <v:shape id="_x0000_i1529" type="#_x0000_t75" style="width:20.25pt;height:18pt" o:ole="">
                  <v:imagedata r:id="rId17" o:title=""/>
                </v:shape>
                <w:control r:id="rId150" w:name="DefaultOcxName318" w:shapeid="_x0000_i1529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подсчётом</w:t>
            </w:r>
          </w:p>
          <w:p w14:paraId="30FA97B7" w14:textId="46099082" w:rsidR="0052206C" w:rsidRPr="00F9134F" w:rsidRDefault="00F9134F" w:rsidP="00F9134F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B">
                <v:shape id="_x0000_i1532" type="#_x0000_t75" style="width:20.25pt;height:18pt" o:ole="">
                  <v:imagedata r:id="rId17" o:title=""/>
                </v:shape>
                <w:control r:id="rId151" w:name="DefaultOcxName413" w:shapeid="_x0000_i1532"/>
              </w:object>
            </w:r>
            <w:r w:rsidRPr="00F9134F">
              <w:rPr>
                <w:rFonts w:ascii="Segoe UI" w:hAnsi="Segoe UI" w:cs="Segoe UI"/>
                <w:color w:val="1A0E20"/>
                <w:sz w:val="21"/>
                <w:szCs w:val="21"/>
              </w:rPr>
              <w:t>вставками</w:t>
            </w:r>
          </w:p>
        </w:tc>
      </w:tr>
      <w:tr w:rsidR="0052206C" w:rsidRPr="00E86B0C" w14:paraId="30FA97C0" w14:textId="77777777" w:rsidTr="0052206C">
        <w:trPr>
          <w:cantSplit/>
        </w:trPr>
        <w:tc>
          <w:tcPr>
            <w:tcW w:w="392" w:type="dxa"/>
          </w:tcPr>
          <w:p w14:paraId="30FA97B9" w14:textId="77777777" w:rsidR="0052206C" w:rsidRPr="00D40980" w:rsidRDefault="0052206C" w:rsidP="00A97B92">
            <w:pPr>
              <w:pStyle w:val="a6"/>
              <w:numPr>
                <w:ilvl w:val="0"/>
                <w:numId w:val="3"/>
              </w:numPr>
              <w:jc w:val="left"/>
            </w:pPr>
          </w:p>
        </w:tc>
        <w:tc>
          <w:tcPr>
            <w:tcW w:w="3969" w:type="dxa"/>
          </w:tcPr>
          <w:p w14:paraId="30FA97BA" w14:textId="77777777" w:rsidR="0052206C" w:rsidRPr="00E86B0C" w:rsidRDefault="00E86B0C" w:rsidP="0052206C">
            <w:pPr>
              <w:jc w:val="left"/>
              <w:rPr>
                <w:highlight w:val="yellow"/>
              </w:rPr>
            </w:pPr>
            <w:r>
              <w:rPr>
                <w:rFonts w:ascii="Segoe UI" w:hAnsi="Segoe UI" w:cs="Segoe UI"/>
                <w:color w:val="1A0E20"/>
                <w:sz w:val="21"/>
                <w:szCs w:val="21"/>
                <w:shd w:val="clear" w:color="auto" w:fill="F3EDF6"/>
              </w:rPr>
              <w:t>Какая структура данных имеет наибольший объем служебной информации?</w:t>
            </w:r>
          </w:p>
        </w:tc>
        <w:tc>
          <w:tcPr>
            <w:tcW w:w="5132" w:type="dxa"/>
          </w:tcPr>
          <w:p w14:paraId="30FA97BB" w14:textId="77777777" w:rsidR="00E86B0C" w:rsidRPr="00E86B0C" w:rsidRDefault="00E86B0C" w:rsidP="00E86B0C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t>Выберите один ответ:</w:t>
            </w:r>
          </w:p>
          <w:p w14:paraId="30FA97BC" w14:textId="5E07E889" w:rsidR="00E86B0C" w:rsidRPr="00E86B0C" w:rsidRDefault="00E86B0C" w:rsidP="00E86B0C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C">
                <v:shape id="_x0000_i1535" type="#_x0000_t75" style="width:20.25pt;height:18pt" o:ole="">
                  <v:imagedata r:id="rId17" o:title=""/>
                </v:shape>
                <w:control r:id="rId152" w:name="DefaultOcxName64" w:shapeid="_x0000_i1535"/>
              </w:object>
            </w: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t>циклический односвязный список</w:t>
            </w:r>
          </w:p>
          <w:p w14:paraId="30FA97BD" w14:textId="2657EB92" w:rsidR="00E86B0C" w:rsidRPr="00E86B0C" w:rsidRDefault="00E86B0C" w:rsidP="00E86B0C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D">
                <v:shape id="_x0000_i1538" type="#_x0000_t75" style="width:20.25pt;height:18pt" o:ole="">
                  <v:imagedata r:id="rId17" o:title=""/>
                </v:shape>
                <w:control r:id="rId153" w:name="DefaultOcxName132" w:shapeid="_x0000_i1538"/>
              </w:object>
            </w: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t>массив</w:t>
            </w:r>
          </w:p>
          <w:p w14:paraId="30FA97BE" w14:textId="4EEB34FE" w:rsidR="00E86B0C" w:rsidRPr="00E86B0C" w:rsidRDefault="00E86B0C" w:rsidP="00E86B0C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E">
                <v:shape id="_x0000_i1541" type="#_x0000_t75" style="width:20.25pt;height:18pt" o:ole="">
                  <v:imagedata r:id="rId17" o:title=""/>
                </v:shape>
                <w:control r:id="rId154" w:name="DefaultOcxName227" w:shapeid="_x0000_i1541"/>
              </w:object>
            </w: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t>линейный двусвязный список</w:t>
            </w:r>
          </w:p>
          <w:p w14:paraId="30FA97BF" w14:textId="78611DB1" w:rsidR="0052206C" w:rsidRPr="00E86B0C" w:rsidRDefault="00E86B0C" w:rsidP="00E86B0C">
            <w:pPr>
              <w:shd w:val="clear" w:color="auto" w:fill="F3EDF6"/>
              <w:jc w:val="left"/>
              <w:rPr>
                <w:rFonts w:ascii="Segoe UI" w:hAnsi="Segoe UI" w:cs="Segoe UI"/>
                <w:color w:val="1A0E20"/>
                <w:sz w:val="21"/>
                <w:szCs w:val="21"/>
              </w:rPr>
            </w:pP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object w:dxaOrig="225" w:dyaOrig="225" w14:anchorId="30FA984F">
                <v:shape id="_x0000_i1544" type="#_x0000_t75" style="width:20.25pt;height:18pt" o:ole="">
                  <v:imagedata r:id="rId17" o:title=""/>
                </v:shape>
                <w:control r:id="rId155" w:name="DefaultOcxName319" w:shapeid="_x0000_i1544"/>
              </w:object>
            </w:r>
            <w:r w:rsidRPr="00E86B0C">
              <w:rPr>
                <w:rFonts w:ascii="Segoe UI" w:hAnsi="Segoe UI" w:cs="Segoe UI"/>
                <w:color w:val="1A0E20"/>
                <w:sz w:val="21"/>
                <w:szCs w:val="21"/>
              </w:rPr>
              <w:t>линейный односвязный список</w:t>
            </w:r>
          </w:p>
        </w:tc>
      </w:tr>
    </w:tbl>
    <w:p w14:paraId="30FA97C1" w14:textId="77777777" w:rsidR="00D5077F" w:rsidRPr="00E86B0C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E86B0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A9852" w14:textId="77777777" w:rsidR="00F55264" w:rsidRDefault="00F55264" w:rsidP="00B4082C">
      <w:r>
        <w:separator/>
      </w:r>
    </w:p>
  </w:endnote>
  <w:endnote w:type="continuationSeparator" w:id="0">
    <w:p w14:paraId="30FA9853" w14:textId="77777777" w:rsidR="00F55264" w:rsidRDefault="00F55264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A9850" w14:textId="77777777" w:rsidR="00F55264" w:rsidRDefault="00F55264" w:rsidP="00B4082C">
      <w:r>
        <w:separator/>
      </w:r>
    </w:p>
  </w:footnote>
  <w:footnote w:type="continuationSeparator" w:id="0">
    <w:p w14:paraId="30FA9851" w14:textId="77777777" w:rsidR="00F55264" w:rsidRDefault="00F55264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7D65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4557"/>
    <w:multiLevelType w:val="hybridMultilevel"/>
    <w:tmpl w:val="BFE44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F68"/>
    <w:multiLevelType w:val="hybridMultilevel"/>
    <w:tmpl w:val="6C3818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C2AD4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A4949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70906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E94D77"/>
    <w:multiLevelType w:val="hybridMultilevel"/>
    <w:tmpl w:val="4D60EF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064E2"/>
    <w:multiLevelType w:val="hybridMultilevel"/>
    <w:tmpl w:val="DE2E4A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36B82"/>
    <w:multiLevelType w:val="hybridMultilevel"/>
    <w:tmpl w:val="4F0E6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53AA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54709"/>
    <w:multiLevelType w:val="hybridMultilevel"/>
    <w:tmpl w:val="C9A2CD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05A1A"/>
    <w:multiLevelType w:val="multilevel"/>
    <w:tmpl w:val="D8F2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C40362"/>
    <w:multiLevelType w:val="hybridMultilevel"/>
    <w:tmpl w:val="DE2E4A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371D94"/>
    <w:multiLevelType w:val="multilevel"/>
    <w:tmpl w:val="EDA0C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A93860"/>
    <w:multiLevelType w:val="hybridMultilevel"/>
    <w:tmpl w:val="7D188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30489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0950"/>
    <w:multiLevelType w:val="hybridMultilevel"/>
    <w:tmpl w:val="72C44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D3A9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61402"/>
    <w:multiLevelType w:val="hybridMultilevel"/>
    <w:tmpl w:val="7D188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11005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37FA5"/>
    <w:multiLevelType w:val="hybridMultilevel"/>
    <w:tmpl w:val="72C44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D5840"/>
    <w:multiLevelType w:val="hybridMultilevel"/>
    <w:tmpl w:val="B1B05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E4553"/>
    <w:multiLevelType w:val="hybridMultilevel"/>
    <w:tmpl w:val="72C44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9635D"/>
    <w:multiLevelType w:val="hybridMultilevel"/>
    <w:tmpl w:val="DE2E4A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C0A18"/>
    <w:multiLevelType w:val="hybridMultilevel"/>
    <w:tmpl w:val="FE4C76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D22E1D"/>
    <w:multiLevelType w:val="multilevel"/>
    <w:tmpl w:val="B0F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E961A4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3D5DF3"/>
    <w:multiLevelType w:val="hybridMultilevel"/>
    <w:tmpl w:val="11AEB3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5727B"/>
    <w:multiLevelType w:val="hybridMultilevel"/>
    <w:tmpl w:val="6C3818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694610"/>
    <w:multiLevelType w:val="hybridMultilevel"/>
    <w:tmpl w:val="BFE44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F4A63"/>
    <w:multiLevelType w:val="hybridMultilevel"/>
    <w:tmpl w:val="EEB07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05540C"/>
    <w:multiLevelType w:val="hybridMultilevel"/>
    <w:tmpl w:val="BFE44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D317EA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31A6BD6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71291E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005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385A87"/>
    <w:multiLevelType w:val="hybridMultilevel"/>
    <w:tmpl w:val="72C44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1"/>
  </w:num>
  <w:num w:numId="3">
    <w:abstractNumId w:val="34"/>
  </w:num>
  <w:num w:numId="4">
    <w:abstractNumId w:val="29"/>
  </w:num>
  <w:num w:numId="5">
    <w:abstractNumId w:val="30"/>
  </w:num>
  <w:num w:numId="6">
    <w:abstractNumId w:val="46"/>
  </w:num>
  <w:num w:numId="7">
    <w:abstractNumId w:val="20"/>
  </w:num>
  <w:num w:numId="8">
    <w:abstractNumId w:val="10"/>
  </w:num>
  <w:num w:numId="9">
    <w:abstractNumId w:val="14"/>
  </w:num>
  <w:num w:numId="10">
    <w:abstractNumId w:val="31"/>
  </w:num>
  <w:num w:numId="11">
    <w:abstractNumId w:val="16"/>
  </w:num>
  <w:num w:numId="12">
    <w:abstractNumId w:val="51"/>
  </w:num>
  <w:num w:numId="13">
    <w:abstractNumId w:val="37"/>
  </w:num>
  <w:num w:numId="14">
    <w:abstractNumId w:val="0"/>
  </w:num>
  <w:num w:numId="15">
    <w:abstractNumId w:val="1"/>
  </w:num>
  <w:num w:numId="16">
    <w:abstractNumId w:val="45"/>
  </w:num>
  <w:num w:numId="17">
    <w:abstractNumId w:val="53"/>
  </w:num>
  <w:num w:numId="18">
    <w:abstractNumId w:val="12"/>
  </w:num>
  <w:num w:numId="19">
    <w:abstractNumId w:val="7"/>
  </w:num>
  <w:num w:numId="20">
    <w:abstractNumId w:val="32"/>
  </w:num>
  <w:num w:numId="21">
    <w:abstractNumId w:val="40"/>
  </w:num>
  <w:num w:numId="22">
    <w:abstractNumId w:val="22"/>
  </w:num>
  <w:num w:numId="23">
    <w:abstractNumId w:val="42"/>
  </w:num>
  <w:num w:numId="24">
    <w:abstractNumId w:val="26"/>
  </w:num>
  <w:num w:numId="25">
    <w:abstractNumId w:val="3"/>
  </w:num>
  <w:num w:numId="26">
    <w:abstractNumId w:val="36"/>
  </w:num>
  <w:num w:numId="27">
    <w:abstractNumId w:val="5"/>
  </w:num>
  <w:num w:numId="28">
    <w:abstractNumId w:val="24"/>
  </w:num>
  <w:num w:numId="29">
    <w:abstractNumId w:val="35"/>
  </w:num>
  <w:num w:numId="30">
    <w:abstractNumId w:val="13"/>
  </w:num>
  <w:num w:numId="31">
    <w:abstractNumId w:val="49"/>
  </w:num>
  <w:num w:numId="32">
    <w:abstractNumId w:val="8"/>
  </w:num>
  <w:num w:numId="33">
    <w:abstractNumId w:val="50"/>
  </w:num>
  <w:num w:numId="34">
    <w:abstractNumId w:val="39"/>
  </w:num>
  <w:num w:numId="35">
    <w:abstractNumId w:val="19"/>
  </w:num>
  <w:num w:numId="36">
    <w:abstractNumId w:val="48"/>
  </w:num>
  <w:num w:numId="37">
    <w:abstractNumId w:val="2"/>
  </w:num>
  <w:num w:numId="38">
    <w:abstractNumId w:val="43"/>
  </w:num>
  <w:num w:numId="39">
    <w:abstractNumId w:val="9"/>
  </w:num>
  <w:num w:numId="40">
    <w:abstractNumId w:val="47"/>
  </w:num>
  <w:num w:numId="41">
    <w:abstractNumId w:val="15"/>
  </w:num>
  <w:num w:numId="42">
    <w:abstractNumId w:val="23"/>
  </w:num>
  <w:num w:numId="43">
    <w:abstractNumId w:val="18"/>
  </w:num>
  <w:num w:numId="44">
    <w:abstractNumId w:val="52"/>
  </w:num>
  <w:num w:numId="45">
    <w:abstractNumId w:val="25"/>
  </w:num>
  <w:num w:numId="46">
    <w:abstractNumId w:val="21"/>
  </w:num>
  <w:num w:numId="47">
    <w:abstractNumId w:val="27"/>
  </w:num>
  <w:num w:numId="48">
    <w:abstractNumId w:val="33"/>
  </w:num>
  <w:num w:numId="49">
    <w:abstractNumId w:val="17"/>
  </w:num>
  <w:num w:numId="50">
    <w:abstractNumId w:val="28"/>
  </w:num>
  <w:num w:numId="51">
    <w:abstractNumId w:val="11"/>
  </w:num>
  <w:num w:numId="52">
    <w:abstractNumId w:val="6"/>
  </w:num>
  <w:num w:numId="53">
    <w:abstractNumId w:val="44"/>
  </w:num>
  <w:num w:numId="54">
    <w:abstractNumId w:val="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02A5"/>
    <w:rsid w:val="00057AE3"/>
    <w:rsid w:val="00062688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41416"/>
    <w:rsid w:val="00172352"/>
    <w:rsid w:val="00186440"/>
    <w:rsid w:val="00187E8D"/>
    <w:rsid w:val="001A4C00"/>
    <w:rsid w:val="001A4DA7"/>
    <w:rsid w:val="001A6FC4"/>
    <w:rsid w:val="001B1D07"/>
    <w:rsid w:val="001B5EAC"/>
    <w:rsid w:val="001B7115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072D"/>
    <w:rsid w:val="002E7003"/>
    <w:rsid w:val="003111D1"/>
    <w:rsid w:val="00312401"/>
    <w:rsid w:val="00317555"/>
    <w:rsid w:val="00327D24"/>
    <w:rsid w:val="003435D8"/>
    <w:rsid w:val="003471B0"/>
    <w:rsid w:val="00372327"/>
    <w:rsid w:val="003740A3"/>
    <w:rsid w:val="003B3DB2"/>
    <w:rsid w:val="003C156C"/>
    <w:rsid w:val="003D50D9"/>
    <w:rsid w:val="003D529B"/>
    <w:rsid w:val="003F2588"/>
    <w:rsid w:val="003F5F7D"/>
    <w:rsid w:val="004101E9"/>
    <w:rsid w:val="00423DD4"/>
    <w:rsid w:val="00437A5B"/>
    <w:rsid w:val="004459F4"/>
    <w:rsid w:val="00450373"/>
    <w:rsid w:val="00456E72"/>
    <w:rsid w:val="00477DDA"/>
    <w:rsid w:val="004803BA"/>
    <w:rsid w:val="0049316A"/>
    <w:rsid w:val="004B3224"/>
    <w:rsid w:val="004B50E2"/>
    <w:rsid w:val="004C0FA4"/>
    <w:rsid w:val="004C1EC7"/>
    <w:rsid w:val="004C2A9C"/>
    <w:rsid w:val="004C31C6"/>
    <w:rsid w:val="004D3A89"/>
    <w:rsid w:val="004F1748"/>
    <w:rsid w:val="004F7CFA"/>
    <w:rsid w:val="00500480"/>
    <w:rsid w:val="005119F0"/>
    <w:rsid w:val="00511E31"/>
    <w:rsid w:val="00520BE3"/>
    <w:rsid w:val="0052206C"/>
    <w:rsid w:val="005367A3"/>
    <w:rsid w:val="0054416C"/>
    <w:rsid w:val="00551379"/>
    <w:rsid w:val="00590CDE"/>
    <w:rsid w:val="005A0090"/>
    <w:rsid w:val="005B613E"/>
    <w:rsid w:val="005C2BF5"/>
    <w:rsid w:val="005C374B"/>
    <w:rsid w:val="005C5815"/>
    <w:rsid w:val="005D108D"/>
    <w:rsid w:val="005E6340"/>
    <w:rsid w:val="005F6DB2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21860"/>
    <w:rsid w:val="007322DC"/>
    <w:rsid w:val="00743B6F"/>
    <w:rsid w:val="0075320C"/>
    <w:rsid w:val="007637B9"/>
    <w:rsid w:val="0076540B"/>
    <w:rsid w:val="00781763"/>
    <w:rsid w:val="007B1D4F"/>
    <w:rsid w:val="007C5BD5"/>
    <w:rsid w:val="007C5CCC"/>
    <w:rsid w:val="007D08CA"/>
    <w:rsid w:val="007D3B25"/>
    <w:rsid w:val="007E6B06"/>
    <w:rsid w:val="007F54C7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6E7"/>
    <w:rsid w:val="008B4A5B"/>
    <w:rsid w:val="008C463F"/>
    <w:rsid w:val="008C7A07"/>
    <w:rsid w:val="008D2D18"/>
    <w:rsid w:val="008E020C"/>
    <w:rsid w:val="008E4BBD"/>
    <w:rsid w:val="00910298"/>
    <w:rsid w:val="00927243"/>
    <w:rsid w:val="00927A94"/>
    <w:rsid w:val="00931712"/>
    <w:rsid w:val="00932BC8"/>
    <w:rsid w:val="009571D3"/>
    <w:rsid w:val="00963B91"/>
    <w:rsid w:val="00963FA9"/>
    <w:rsid w:val="00972AB0"/>
    <w:rsid w:val="009951B4"/>
    <w:rsid w:val="00A06E91"/>
    <w:rsid w:val="00A07CFD"/>
    <w:rsid w:val="00A100C1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97B92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80CEC"/>
    <w:rsid w:val="00BB463F"/>
    <w:rsid w:val="00BE3DCF"/>
    <w:rsid w:val="00BE40A4"/>
    <w:rsid w:val="00BE61D8"/>
    <w:rsid w:val="00C14513"/>
    <w:rsid w:val="00C37DF9"/>
    <w:rsid w:val="00C5171C"/>
    <w:rsid w:val="00C61C5F"/>
    <w:rsid w:val="00C85AF8"/>
    <w:rsid w:val="00C93CDF"/>
    <w:rsid w:val="00C972DD"/>
    <w:rsid w:val="00CA1A4B"/>
    <w:rsid w:val="00CB4354"/>
    <w:rsid w:val="00D04B8B"/>
    <w:rsid w:val="00D06459"/>
    <w:rsid w:val="00D40980"/>
    <w:rsid w:val="00D42D6F"/>
    <w:rsid w:val="00D42DB6"/>
    <w:rsid w:val="00D45F1B"/>
    <w:rsid w:val="00D5077F"/>
    <w:rsid w:val="00D53A65"/>
    <w:rsid w:val="00D6074C"/>
    <w:rsid w:val="00D61C4D"/>
    <w:rsid w:val="00D70572"/>
    <w:rsid w:val="00D70AFD"/>
    <w:rsid w:val="00D722F3"/>
    <w:rsid w:val="00D74210"/>
    <w:rsid w:val="00D8423C"/>
    <w:rsid w:val="00DB3E5D"/>
    <w:rsid w:val="00DE00D3"/>
    <w:rsid w:val="00DE1A59"/>
    <w:rsid w:val="00DF6EE5"/>
    <w:rsid w:val="00E01F5F"/>
    <w:rsid w:val="00E269EA"/>
    <w:rsid w:val="00E32156"/>
    <w:rsid w:val="00E77F07"/>
    <w:rsid w:val="00E86B0C"/>
    <w:rsid w:val="00EB5F80"/>
    <w:rsid w:val="00EC65FD"/>
    <w:rsid w:val="00ED05CC"/>
    <w:rsid w:val="00ED0879"/>
    <w:rsid w:val="00ED7E9B"/>
    <w:rsid w:val="00EE59E9"/>
    <w:rsid w:val="00EF2928"/>
    <w:rsid w:val="00F05EB5"/>
    <w:rsid w:val="00F11583"/>
    <w:rsid w:val="00F412A7"/>
    <w:rsid w:val="00F42CE2"/>
    <w:rsid w:val="00F55264"/>
    <w:rsid w:val="00F7002F"/>
    <w:rsid w:val="00F758B6"/>
    <w:rsid w:val="00F82215"/>
    <w:rsid w:val="00F9134F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  <w14:docId w14:val="30FA957B"/>
  <w15:docId w15:val="{7DC5095A-9EA3-4B59-9C8F-E924BF13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2E0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trol">
    <w:name w:val="control"/>
    <w:basedOn w:val="a0"/>
    <w:rsid w:val="002E072D"/>
  </w:style>
  <w:style w:type="character" w:customStyle="1" w:styleId="mjx-char">
    <w:name w:val="mjx-char"/>
    <w:basedOn w:val="a0"/>
    <w:rsid w:val="00F9134F"/>
  </w:style>
  <w:style w:type="character" w:customStyle="1" w:styleId="mjxassistivemathml">
    <w:name w:val="mjx_assistive_mathml"/>
    <w:basedOn w:val="a0"/>
    <w:rsid w:val="00F91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29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8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0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5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0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55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24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06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8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8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8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1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2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0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7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7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24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44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71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8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72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4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2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7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24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2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7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64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074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60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1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8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2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7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88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09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8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7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2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2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5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57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52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3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86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48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4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7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2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1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6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733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138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977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98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0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98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29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8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22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2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4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76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23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048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1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0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28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0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4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680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5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1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3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775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34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5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5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9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3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8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9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92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65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9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6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1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52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8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77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2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93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5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13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9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3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5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2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84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65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0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5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1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47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5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605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5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1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9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7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82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9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8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36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53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4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7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9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4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7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0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0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7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12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140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5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1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5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98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5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9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2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5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8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4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3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117" Type="http://schemas.openxmlformats.org/officeDocument/2006/relationships/control" Target="activeX/activeX92.xml"/><Relationship Id="rId21" Type="http://schemas.openxmlformats.org/officeDocument/2006/relationships/control" Target="activeX/activeX9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8.xml"/><Relationship Id="rId133" Type="http://schemas.openxmlformats.org/officeDocument/2006/relationships/control" Target="activeX/activeX101.xml"/><Relationship Id="rId138" Type="http://schemas.openxmlformats.org/officeDocument/2006/relationships/control" Target="activeX/activeX106.xml"/><Relationship Id="rId154" Type="http://schemas.openxmlformats.org/officeDocument/2006/relationships/control" Target="activeX/activeX122.xml"/><Relationship Id="rId16" Type="http://schemas.openxmlformats.org/officeDocument/2006/relationships/control" Target="activeX/activeX5.xml"/><Relationship Id="rId107" Type="http://schemas.openxmlformats.org/officeDocument/2006/relationships/control" Target="activeX/activeX83.xml"/><Relationship Id="rId11" Type="http://schemas.openxmlformats.org/officeDocument/2006/relationships/image" Target="media/image1.wmf"/><Relationship Id="rId32" Type="http://schemas.openxmlformats.org/officeDocument/2006/relationships/image" Target="media/image3.jpg"/><Relationship Id="rId37" Type="http://schemas.openxmlformats.org/officeDocument/2006/relationships/control" Target="activeX/activeX21.xml"/><Relationship Id="rId53" Type="http://schemas.openxmlformats.org/officeDocument/2006/relationships/control" Target="activeX/activeX33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8.xml"/><Relationship Id="rId123" Type="http://schemas.openxmlformats.org/officeDocument/2006/relationships/image" Target="media/image15.wmf"/><Relationship Id="rId128" Type="http://schemas.openxmlformats.org/officeDocument/2006/relationships/control" Target="activeX/activeX98.xml"/><Relationship Id="rId144" Type="http://schemas.openxmlformats.org/officeDocument/2006/relationships/control" Target="activeX/activeX112.xml"/><Relationship Id="rId149" Type="http://schemas.openxmlformats.org/officeDocument/2006/relationships/control" Target="activeX/activeX117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3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43" Type="http://schemas.openxmlformats.org/officeDocument/2006/relationships/control" Target="activeX/activeX27.xml"/><Relationship Id="rId48" Type="http://schemas.openxmlformats.org/officeDocument/2006/relationships/control" Target="activeX/activeX30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113" Type="http://schemas.openxmlformats.org/officeDocument/2006/relationships/image" Target="media/image13.png"/><Relationship Id="rId118" Type="http://schemas.openxmlformats.org/officeDocument/2006/relationships/control" Target="activeX/activeX93.xml"/><Relationship Id="rId134" Type="http://schemas.openxmlformats.org/officeDocument/2006/relationships/control" Target="activeX/activeX102.xml"/><Relationship Id="rId139" Type="http://schemas.openxmlformats.org/officeDocument/2006/relationships/control" Target="activeX/activeX107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150" Type="http://schemas.openxmlformats.org/officeDocument/2006/relationships/control" Target="activeX/activeX118.xml"/><Relationship Id="rId155" Type="http://schemas.openxmlformats.org/officeDocument/2006/relationships/control" Target="activeX/activeX123.xml"/><Relationship Id="rId12" Type="http://schemas.openxmlformats.org/officeDocument/2006/relationships/control" Target="activeX/activeX1.xml"/><Relationship Id="rId17" Type="http://schemas.openxmlformats.org/officeDocument/2006/relationships/image" Target="media/image2.wmf"/><Relationship Id="rId33" Type="http://schemas.openxmlformats.org/officeDocument/2006/relationships/image" Target="media/image4.jpg"/><Relationship Id="rId38" Type="http://schemas.openxmlformats.org/officeDocument/2006/relationships/control" Target="activeX/activeX22.xml"/><Relationship Id="rId59" Type="http://schemas.openxmlformats.org/officeDocument/2006/relationships/control" Target="activeX/activeX38.xml"/><Relationship Id="rId103" Type="http://schemas.openxmlformats.org/officeDocument/2006/relationships/control" Target="activeX/activeX79.xml"/><Relationship Id="rId108" Type="http://schemas.openxmlformats.org/officeDocument/2006/relationships/control" Target="activeX/activeX84.xml"/><Relationship Id="rId124" Type="http://schemas.openxmlformats.org/officeDocument/2006/relationships/control" Target="activeX/activeX96.xml"/><Relationship Id="rId129" Type="http://schemas.openxmlformats.org/officeDocument/2006/relationships/image" Target="media/image18.png"/><Relationship Id="rId20" Type="http://schemas.openxmlformats.org/officeDocument/2006/relationships/control" Target="activeX/activeX8.xml"/><Relationship Id="rId41" Type="http://schemas.openxmlformats.org/officeDocument/2006/relationships/control" Target="activeX/activeX25.xml"/><Relationship Id="rId54" Type="http://schemas.openxmlformats.org/officeDocument/2006/relationships/control" Target="activeX/activeX34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4.xml"/><Relationship Id="rId111" Type="http://schemas.openxmlformats.org/officeDocument/2006/relationships/control" Target="activeX/activeX87.xml"/><Relationship Id="rId132" Type="http://schemas.openxmlformats.org/officeDocument/2006/relationships/control" Target="activeX/activeX100.xml"/><Relationship Id="rId140" Type="http://schemas.openxmlformats.org/officeDocument/2006/relationships/control" Target="activeX/activeX108.xml"/><Relationship Id="rId145" Type="http://schemas.openxmlformats.org/officeDocument/2006/relationships/control" Target="activeX/activeX113.xml"/><Relationship Id="rId153" Type="http://schemas.openxmlformats.org/officeDocument/2006/relationships/control" Target="activeX/activeX12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control" Target="activeX/activeX4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0.xml"/><Relationship Id="rId49" Type="http://schemas.openxmlformats.org/officeDocument/2006/relationships/image" Target="media/image9.png"/><Relationship Id="rId57" Type="http://schemas.openxmlformats.org/officeDocument/2006/relationships/control" Target="activeX/activeX36.xml"/><Relationship Id="rId106" Type="http://schemas.openxmlformats.org/officeDocument/2006/relationships/control" Target="activeX/activeX82.xml"/><Relationship Id="rId114" Type="http://schemas.openxmlformats.org/officeDocument/2006/relationships/control" Target="activeX/activeX89.xml"/><Relationship Id="rId119" Type="http://schemas.openxmlformats.org/officeDocument/2006/relationships/control" Target="activeX/activeX94.xml"/><Relationship Id="rId127" Type="http://schemas.openxmlformats.org/officeDocument/2006/relationships/image" Target="media/image17.wmf"/><Relationship Id="rId10" Type="http://schemas.openxmlformats.org/officeDocument/2006/relationships/endnotes" Target="endnotes.xml"/><Relationship Id="rId31" Type="http://schemas.openxmlformats.org/officeDocument/2006/relationships/control" Target="activeX/activeX19.xml"/><Relationship Id="rId44" Type="http://schemas.openxmlformats.org/officeDocument/2006/relationships/image" Target="media/image7.png"/><Relationship Id="rId52" Type="http://schemas.openxmlformats.org/officeDocument/2006/relationships/control" Target="activeX/activeX32.xml"/><Relationship Id="rId60" Type="http://schemas.openxmlformats.org/officeDocument/2006/relationships/control" Target="activeX/activeX39.xml"/><Relationship Id="rId65" Type="http://schemas.openxmlformats.org/officeDocument/2006/relationships/image" Target="media/image11.wmf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2.xml"/><Relationship Id="rId99" Type="http://schemas.openxmlformats.org/officeDocument/2006/relationships/control" Target="activeX/activeX75.xml"/><Relationship Id="rId101" Type="http://schemas.openxmlformats.org/officeDocument/2006/relationships/control" Target="activeX/activeX77.xml"/><Relationship Id="rId122" Type="http://schemas.openxmlformats.org/officeDocument/2006/relationships/oleObject" Target="embeddings/oleObject2.bin"/><Relationship Id="rId130" Type="http://schemas.openxmlformats.org/officeDocument/2006/relationships/oleObject" Target="embeddings/oleObject3.bin"/><Relationship Id="rId135" Type="http://schemas.openxmlformats.org/officeDocument/2006/relationships/control" Target="activeX/activeX103.xml"/><Relationship Id="rId143" Type="http://schemas.openxmlformats.org/officeDocument/2006/relationships/control" Target="activeX/activeX111.xml"/><Relationship Id="rId148" Type="http://schemas.openxmlformats.org/officeDocument/2006/relationships/control" Target="activeX/activeX116.xml"/><Relationship Id="rId151" Type="http://schemas.openxmlformats.org/officeDocument/2006/relationships/control" Target="activeX/activeX119.xml"/><Relationship Id="rId156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5.xml"/><Relationship Id="rId34" Type="http://schemas.openxmlformats.org/officeDocument/2006/relationships/image" Target="media/image5.jpg"/><Relationship Id="rId50" Type="http://schemas.openxmlformats.org/officeDocument/2006/relationships/oleObject" Target="embeddings/oleObject1.bin"/><Relationship Id="rId55" Type="http://schemas.openxmlformats.org/officeDocument/2006/relationships/image" Target="media/image10.png"/><Relationship Id="rId76" Type="http://schemas.openxmlformats.org/officeDocument/2006/relationships/control" Target="activeX/activeX54.xml"/><Relationship Id="rId97" Type="http://schemas.openxmlformats.org/officeDocument/2006/relationships/hyperlink" Target="https://ru.wikipedia.org/wiki/%D0%92%D1%8B%D1%87%D0%B8%D1%81%D0%BB%D0%B8%D1%82%D0%B5%D0%BB%D1%8C%D0%BD%D0%B0%D1%8F_%D1%81%D0%BB%D0%BE%D0%B6%D0%BD%D0%BE%D1%81%D1%82%D1%8C" TargetMode="External"/><Relationship Id="rId104" Type="http://schemas.openxmlformats.org/officeDocument/2006/relationships/control" Target="activeX/activeX80.xml"/><Relationship Id="rId120" Type="http://schemas.openxmlformats.org/officeDocument/2006/relationships/control" Target="activeX/activeX95.xml"/><Relationship Id="rId125" Type="http://schemas.openxmlformats.org/officeDocument/2006/relationships/image" Target="media/image16.wmf"/><Relationship Id="rId141" Type="http://schemas.openxmlformats.org/officeDocument/2006/relationships/control" Target="activeX/activeX109.xml"/><Relationship Id="rId146" Type="http://schemas.openxmlformats.org/officeDocument/2006/relationships/control" Target="activeX/activeX114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control" Target="activeX/activeX70.xml"/><Relationship Id="rId2" Type="http://schemas.openxmlformats.org/officeDocument/2006/relationships/customXml" Target="../customXml/item2.xml"/><Relationship Id="rId29" Type="http://schemas.openxmlformats.org/officeDocument/2006/relationships/control" Target="activeX/activeX17.xml"/><Relationship Id="rId24" Type="http://schemas.openxmlformats.org/officeDocument/2006/relationships/control" Target="activeX/activeX12.xml"/><Relationship Id="rId40" Type="http://schemas.openxmlformats.org/officeDocument/2006/relationships/control" Target="activeX/activeX24.xml"/><Relationship Id="rId45" Type="http://schemas.openxmlformats.org/officeDocument/2006/relationships/image" Target="media/image8.png"/><Relationship Id="rId66" Type="http://schemas.openxmlformats.org/officeDocument/2006/relationships/control" Target="activeX/activeX44.xml"/><Relationship Id="rId87" Type="http://schemas.openxmlformats.org/officeDocument/2006/relationships/control" Target="activeX/activeX65.xml"/><Relationship Id="rId110" Type="http://schemas.openxmlformats.org/officeDocument/2006/relationships/control" Target="activeX/activeX86.xml"/><Relationship Id="rId115" Type="http://schemas.openxmlformats.org/officeDocument/2006/relationships/control" Target="activeX/activeX90.xml"/><Relationship Id="rId131" Type="http://schemas.openxmlformats.org/officeDocument/2006/relationships/control" Target="activeX/activeX99.xml"/><Relationship Id="rId136" Type="http://schemas.openxmlformats.org/officeDocument/2006/relationships/control" Target="activeX/activeX104.xml"/><Relationship Id="rId157" Type="http://schemas.openxmlformats.org/officeDocument/2006/relationships/theme" Target="theme/theme1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52" Type="http://schemas.openxmlformats.org/officeDocument/2006/relationships/control" Target="activeX/activeX120.xml"/><Relationship Id="rId19" Type="http://schemas.openxmlformats.org/officeDocument/2006/relationships/control" Target="activeX/activeX7.xml"/><Relationship Id="rId14" Type="http://schemas.openxmlformats.org/officeDocument/2006/relationships/control" Target="activeX/activeX3.xml"/><Relationship Id="rId30" Type="http://schemas.openxmlformats.org/officeDocument/2006/relationships/control" Target="activeX/activeX18.xml"/><Relationship Id="rId35" Type="http://schemas.openxmlformats.org/officeDocument/2006/relationships/image" Target="media/image6.jpg"/><Relationship Id="rId56" Type="http://schemas.openxmlformats.org/officeDocument/2006/relationships/control" Target="activeX/activeX35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6.xml"/><Relationship Id="rId105" Type="http://schemas.openxmlformats.org/officeDocument/2006/relationships/control" Target="activeX/activeX81.xml"/><Relationship Id="rId126" Type="http://schemas.openxmlformats.org/officeDocument/2006/relationships/control" Target="activeX/activeX97.xml"/><Relationship Id="rId147" Type="http://schemas.openxmlformats.org/officeDocument/2006/relationships/control" Target="activeX/activeX115.xml"/><Relationship Id="rId8" Type="http://schemas.openxmlformats.org/officeDocument/2006/relationships/webSettings" Target="webSettings.xml"/><Relationship Id="rId51" Type="http://schemas.openxmlformats.org/officeDocument/2006/relationships/control" Target="activeX/activeX31.xml"/><Relationship Id="rId72" Type="http://schemas.openxmlformats.org/officeDocument/2006/relationships/control" Target="activeX/activeX50.xml"/><Relationship Id="rId93" Type="http://schemas.openxmlformats.org/officeDocument/2006/relationships/control" Target="activeX/activeX71.xml"/><Relationship Id="rId98" Type="http://schemas.openxmlformats.org/officeDocument/2006/relationships/image" Target="media/image12.wmf"/><Relationship Id="rId121" Type="http://schemas.openxmlformats.org/officeDocument/2006/relationships/image" Target="media/image14.png"/><Relationship Id="rId142" Type="http://schemas.openxmlformats.org/officeDocument/2006/relationships/control" Target="activeX/activeX110.xml"/><Relationship Id="rId3" Type="http://schemas.openxmlformats.org/officeDocument/2006/relationships/customXml" Target="../customXml/item3.xml"/><Relationship Id="rId25" Type="http://schemas.openxmlformats.org/officeDocument/2006/relationships/control" Target="activeX/activeX13.xml"/><Relationship Id="rId46" Type="http://schemas.openxmlformats.org/officeDocument/2006/relationships/control" Target="activeX/activeX28.xml"/><Relationship Id="rId67" Type="http://schemas.openxmlformats.org/officeDocument/2006/relationships/control" Target="activeX/activeX45.xml"/><Relationship Id="rId116" Type="http://schemas.openxmlformats.org/officeDocument/2006/relationships/control" Target="activeX/activeX91.xml"/><Relationship Id="rId137" Type="http://schemas.openxmlformats.org/officeDocument/2006/relationships/control" Target="activeX/activeX10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6649CD-0A0A-4BB7-96E7-0DA238F7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3953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43</cp:revision>
  <cp:lastPrinted>2022-03-16T11:15:00Z</cp:lastPrinted>
  <dcterms:created xsi:type="dcterms:W3CDTF">2022-10-10T07:11:00Z</dcterms:created>
  <dcterms:modified xsi:type="dcterms:W3CDTF">2022-10-26T12:47:00Z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