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Дисциплина «</w:t>
      </w:r>
      <w:r w:rsidR="00C64925" w:rsidRPr="00C64925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C64925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21465" w:rsidP="00C64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Практическ</w:t>
      </w:r>
      <w:r w:rsidR="00EB159A" w:rsidRPr="00C64925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="007E5B61">
        <w:rPr>
          <w:rFonts w:ascii="Times New Roman" w:hAnsi="Times New Roman" w:cs="Times New Roman"/>
          <w:sz w:val="24"/>
          <w:szCs w:val="24"/>
        </w:rPr>
        <w:t>2</w:t>
      </w:r>
      <w:r w:rsidR="00757271" w:rsidRPr="00C64925">
        <w:rPr>
          <w:rFonts w:ascii="Times New Roman" w:hAnsi="Times New Roman" w:cs="Times New Roman"/>
          <w:sz w:val="24"/>
          <w:szCs w:val="24"/>
        </w:rPr>
        <w:t>: «</w:t>
      </w:r>
      <w:r w:rsidR="007E5B61" w:rsidRPr="007E5B61">
        <w:rPr>
          <w:rFonts w:ascii="Times New Roman" w:hAnsi="Times New Roman" w:cs="Times New Roman"/>
          <w:sz w:val="24"/>
          <w:szCs w:val="24"/>
        </w:rPr>
        <w:t>Линейные структуры данных: односвязные списки и стек</w:t>
      </w:r>
      <w:r w:rsidR="00757271" w:rsidRPr="00C64925">
        <w:rPr>
          <w:rFonts w:ascii="Times New Roman" w:hAnsi="Times New Roman" w:cs="Times New Roman"/>
          <w:sz w:val="24"/>
          <w:szCs w:val="24"/>
        </w:rPr>
        <w:t>»</w:t>
      </w:r>
    </w:p>
    <w:p w:rsidR="007E5B61" w:rsidRPr="007E5B61" w:rsidRDefault="007E5B61" w:rsidP="007E5B61">
      <w:pPr>
        <w:pStyle w:val="a3"/>
        <w:spacing w:before="0" w:beforeAutospacing="0"/>
        <w:jc w:val="both"/>
      </w:pPr>
      <w:r w:rsidRPr="007E5B61">
        <w:t>В рамках </w:t>
      </w:r>
      <w:r w:rsidRPr="007E5B61">
        <w:rPr>
          <w:u w:val="single"/>
        </w:rPr>
        <w:t>практического занятия 2</w:t>
      </w:r>
      <w:r w:rsidRPr="007E5B61">
        <w:t> необходимо выполнить </w:t>
      </w:r>
      <w:r w:rsidRPr="007E5B61">
        <w:rPr>
          <w:b/>
          <w:bCs/>
        </w:rPr>
        <w:t>2</w:t>
      </w:r>
      <w:r w:rsidRPr="007E5B61">
        <w:t> задания. Каждое задание оценивается по </w:t>
      </w:r>
      <w:r w:rsidR="008C2F39">
        <w:rPr>
          <w:b/>
          <w:bCs/>
        </w:rPr>
        <w:t>2</w:t>
      </w:r>
      <w:r w:rsidRPr="007E5B61">
        <w:t> балл</w:t>
      </w:r>
      <w:r w:rsidR="008C2F39">
        <w:t>а</w:t>
      </w:r>
      <w:r w:rsidRPr="007E5B61">
        <w:t>.</w:t>
      </w:r>
    </w:p>
    <w:p w:rsidR="007E5B61" w:rsidRPr="007E5B61" w:rsidRDefault="007E5B61" w:rsidP="007E5B61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E5B61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Задания</w:t>
      </w:r>
    </w:p>
    <w:p w:rsidR="007E5B61" w:rsidRPr="007E5B61" w:rsidRDefault="007E5B61" w:rsidP="007E5B6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Выполните задание по </w:t>
      </w:r>
      <w:r w:rsidRPr="007E5B61">
        <w:rPr>
          <w:rFonts w:ascii="Times New Roman" w:hAnsi="Times New Roman" w:cs="Times New Roman"/>
          <w:sz w:val="24"/>
          <w:szCs w:val="24"/>
          <w:u w:val="single"/>
        </w:rPr>
        <w:t>односвязным спискам</w:t>
      </w:r>
      <w:r w:rsidRPr="007E5B61">
        <w:rPr>
          <w:rFonts w:ascii="Times New Roman" w:hAnsi="Times New Roman" w:cs="Times New Roman"/>
          <w:sz w:val="24"/>
          <w:szCs w:val="24"/>
        </w:rPr>
        <w:t> (варианты задания </w:t>
      </w:r>
      <w:hyperlink r:id="rId7" w:history="1">
        <w:r w:rsidRPr="007E5B61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здесь</w:t>
        </w:r>
      </w:hyperlink>
      <w:r w:rsidRPr="007E5B61">
        <w:rPr>
          <w:rFonts w:ascii="Times New Roman" w:hAnsi="Times New Roman" w:cs="Times New Roman"/>
          <w:sz w:val="24"/>
          <w:szCs w:val="24"/>
        </w:rPr>
        <w:t>).</w:t>
      </w:r>
    </w:p>
    <w:p w:rsidR="007E5B61" w:rsidRPr="007E5B61" w:rsidRDefault="007E5B61" w:rsidP="007E5B61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Выполните задание по </w:t>
      </w:r>
      <w:r w:rsidRPr="007E5B61">
        <w:rPr>
          <w:rFonts w:ascii="Times New Roman" w:hAnsi="Times New Roman" w:cs="Times New Roman"/>
          <w:sz w:val="24"/>
          <w:szCs w:val="24"/>
          <w:u w:val="single"/>
        </w:rPr>
        <w:t>стеку </w:t>
      </w:r>
      <w:r w:rsidRPr="007E5B61">
        <w:rPr>
          <w:rFonts w:ascii="Times New Roman" w:hAnsi="Times New Roman" w:cs="Times New Roman"/>
          <w:sz w:val="24"/>
          <w:szCs w:val="24"/>
        </w:rPr>
        <w:t>(варианты задания </w:t>
      </w:r>
      <w:hyperlink r:id="rId8" w:history="1">
        <w:r w:rsidRPr="007E5B61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здесь</w:t>
        </w:r>
      </w:hyperlink>
      <w:r w:rsidRPr="007E5B61">
        <w:rPr>
          <w:rFonts w:ascii="Times New Roman" w:hAnsi="Times New Roman" w:cs="Times New Roman"/>
          <w:sz w:val="24"/>
          <w:szCs w:val="24"/>
        </w:rPr>
        <w:t>).</w:t>
      </w:r>
    </w:p>
    <w:p w:rsidR="007E5B61" w:rsidRPr="007E5B61" w:rsidRDefault="007E5B61" w:rsidP="007E5B61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E5B61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Контрольные вопросы</w:t>
      </w:r>
    </w:p>
    <w:p w:rsidR="007E5B61" w:rsidRPr="007E5B61" w:rsidRDefault="007E5B61" w:rsidP="007E5B6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Что такое ссылка?</w:t>
      </w:r>
    </w:p>
    <w:p w:rsidR="007E5B61" w:rsidRPr="007E5B61" w:rsidRDefault="007E5B61" w:rsidP="007E5B6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Линейный (односвязный) список — что это?</w:t>
      </w:r>
    </w:p>
    <w:p w:rsidR="007E5B61" w:rsidRPr="007E5B61" w:rsidRDefault="007E5B61" w:rsidP="007E5B6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Какие операции можно выполнять с односвязным списком?</w:t>
      </w:r>
    </w:p>
    <w:p w:rsidR="007E5B61" w:rsidRPr="007E5B61" w:rsidRDefault="007E5B61" w:rsidP="007E5B6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Понятие стека. Операции, выполняемые над стеком.</w:t>
      </w:r>
    </w:p>
    <w:p w:rsidR="007E5B61" w:rsidRPr="007E5B61" w:rsidRDefault="007E5B61" w:rsidP="007E5B61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Представление стека с помощью массива. Выполнение основных операций.</w:t>
      </w:r>
    </w:p>
    <w:p w:rsidR="00C64925" w:rsidRPr="00C64925" w:rsidRDefault="007E5B61" w:rsidP="007E5B6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 </w:t>
      </w:r>
      <w:r w:rsidR="00C64925" w:rsidRPr="00C64925">
        <w:rPr>
          <w:rFonts w:ascii="Times New Roman" w:hAnsi="Times New Roman" w:cs="Times New Roman"/>
          <w:sz w:val="24"/>
          <w:szCs w:val="24"/>
        </w:rPr>
        <w:t xml:space="preserve">Примеры заданий по </w:t>
      </w:r>
      <w:r>
        <w:rPr>
          <w:rFonts w:ascii="Times New Roman" w:hAnsi="Times New Roman" w:cs="Times New Roman"/>
          <w:sz w:val="24"/>
          <w:szCs w:val="24"/>
          <w:u w:val="single"/>
        </w:rPr>
        <w:t>односвязным спискам</w:t>
      </w:r>
      <w:r w:rsidR="00C64925" w:rsidRPr="00C64925">
        <w:rPr>
          <w:rFonts w:ascii="Times New Roman" w:hAnsi="Times New Roman" w:cs="Times New Roman"/>
          <w:sz w:val="24"/>
          <w:szCs w:val="24"/>
        </w:rPr>
        <w:t>:</w:t>
      </w:r>
    </w:p>
    <w:p w:rsidR="007E5B61" w:rsidRPr="007E5B61" w:rsidRDefault="007E5B61" w:rsidP="007E5B6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Запись в журнале зимней экзаменационной сессии представляет собой структуру с полями: курс, код группы, фамилия студента, дата поступления, номер зачетной книжки, дисциплина, оценка за экзамен по дисциплине. Поиск и сортировка — по номеру курса, номеру зачетной книжки, дате поступления.</w:t>
      </w:r>
    </w:p>
    <w:p w:rsidR="007E5B61" w:rsidRPr="007E5B61" w:rsidRDefault="007E5B61" w:rsidP="007E5B6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Линейный односвязный список. Узел — информация о товаре: название, цена, дата поступления, срок хранения. Вводится сегодняшняя дата. Удалить товары, срок хранения которых истек.</w:t>
      </w:r>
    </w:p>
    <w:p w:rsidR="007E5B61" w:rsidRPr="007E5B61" w:rsidRDefault="007E5B61" w:rsidP="007E5B6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Линейный односвязный список. Узел — информация об ученике. Получить два списка: успевающие и неуспевающие ученики. Распечатать оба списка.</w:t>
      </w:r>
    </w:p>
    <w:p w:rsidR="007E5B61" w:rsidRPr="007E5B61" w:rsidRDefault="007E5B61" w:rsidP="007E5B6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Даны два линейных односвязных списка. Каждый список — некое множество элементов любого типа. Построить новый список, являющийся объединением двух данных множеств.</w:t>
      </w:r>
    </w:p>
    <w:p w:rsidR="00C64925" w:rsidRDefault="007E5B61" w:rsidP="007E5B6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 </w:t>
      </w:r>
      <w:r w:rsidR="00C64925" w:rsidRPr="00C64925">
        <w:rPr>
          <w:rFonts w:ascii="Times New Roman" w:hAnsi="Times New Roman" w:cs="Times New Roman"/>
          <w:sz w:val="24"/>
          <w:szCs w:val="24"/>
        </w:rPr>
        <w:t xml:space="preserve">Примеры заданий по </w:t>
      </w:r>
      <w:r>
        <w:rPr>
          <w:rFonts w:ascii="Times New Roman" w:hAnsi="Times New Roman" w:cs="Times New Roman"/>
          <w:sz w:val="24"/>
          <w:szCs w:val="24"/>
          <w:u w:val="single"/>
        </w:rPr>
        <w:t>стеку</w:t>
      </w:r>
      <w:r w:rsidR="00C64925" w:rsidRPr="00C64925">
        <w:rPr>
          <w:rFonts w:ascii="Times New Roman" w:hAnsi="Times New Roman" w:cs="Times New Roman"/>
          <w:sz w:val="24"/>
          <w:szCs w:val="24"/>
        </w:rPr>
        <w:t>:</w:t>
      </w:r>
    </w:p>
    <w:p w:rsidR="007E5B61" w:rsidRPr="007E5B61" w:rsidRDefault="007E5B61" w:rsidP="007E5B61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Сформировать стек из N чисел. Найти количество элементов стека больше заданного числа K.</w:t>
      </w:r>
    </w:p>
    <w:p w:rsidR="007E5B61" w:rsidRPr="007E5B61" w:rsidRDefault="007E5B61" w:rsidP="007E5B61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Сформировать стек из N чисел. Найти элемент стека, наиболее близкий по значению к заданному числу K.</w:t>
      </w:r>
    </w:p>
    <w:p w:rsidR="007E5B61" w:rsidRPr="007E5B61" w:rsidRDefault="007E5B61" w:rsidP="007E5B61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Сформировать стек из N чисел. Найти количество элементов стека, не кратных заданному числу K.</w:t>
      </w:r>
    </w:p>
    <w:p w:rsidR="007E5B61" w:rsidRPr="007E5B61" w:rsidRDefault="007E5B61" w:rsidP="007E5B61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B61">
        <w:rPr>
          <w:rFonts w:ascii="Times New Roman" w:hAnsi="Times New Roman" w:cs="Times New Roman"/>
          <w:sz w:val="24"/>
          <w:szCs w:val="24"/>
        </w:rPr>
        <w:t>Сформировать стек из N чисел. Найти количество элементов стека, кратных 3 и не кратных 5. Подумайте, что сделать с числом 15?</w:t>
      </w:r>
      <w:bookmarkStart w:id="0" w:name="_GoBack"/>
      <w:bookmarkEnd w:id="0"/>
    </w:p>
    <w:sectPr w:rsidR="007E5B61" w:rsidRPr="007E5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8B4"/>
    <w:multiLevelType w:val="multilevel"/>
    <w:tmpl w:val="E8C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45112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70A28"/>
    <w:multiLevelType w:val="hybridMultilevel"/>
    <w:tmpl w:val="BABC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95E9B"/>
    <w:multiLevelType w:val="hybridMultilevel"/>
    <w:tmpl w:val="F46E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707420A"/>
    <w:multiLevelType w:val="multilevel"/>
    <w:tmpl w:val="8DC2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0649B9"/>
    <w:multiLevelType w:val="hybridMultilevel"/>
    <w:tmpl w:val="10EC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DD5358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4B6F69"/>
    <w:multiLevelType w:val="multilevel"/>
    <w:tmpl w:val="C95E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1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14"/>
  </w:num>
  <w:num w:numId="9">
    <w:abstractNumId w:val="5"/>
  </w:num>
  <w:num w:numId="10">
    <w:abstractNumId w:val="7"/>
  </w:num>
  <w:num w:numId="11">
    <w:abstractNumId w:val="8"/>
  </w:num>
  <w:num w:numId="12">
    <w:abstractNumId w:val="13"/>
  </w:num>
  <w:num w:numId="13">
    <w:abstractNumId w:val="17"/>
  </w:num>
  <w:num w:numId="14">
    <w:abstractNumId w:val="24"/>
  </w:num>
  <w:num w:numId="15">
    <w:abstractNumId w:val="10"/>
  </w:num>
  <w:num w:numId="16">
    <w:abstractNumId w:val="6"/>
  </w:num>
  <w:num w:numId="17">
    <w:abstractNumId w:val="28"/>
  </w:num>
  <w:num w:numId="18">
    <w:abstractNumId w:val="19"/>
  </w:num>
  <w:num w:numId="19">
    <w:abstractNumId w:val="27"/>
  </w:num>
  <w:num w:numId="20">
    <w:abstractNumId w:val="12"/>
  </w:num>
  <w:num w:numId="21">
    <w:abstractNumId w:val="0"/>
  </w:num>
  <w:num w:numId="22">
    <w:abstractNumId w:val="3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2"/>
  </w:num>
  <w:num w:numId="27">
    <w:abstractNumId w:val="26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6710"/>
    <w:rsid w:val="00102158"/>
    <w:rsid w:val="00166177"/>
    <w:rsid w:val="00171201"/>
    <w:rsid w:val="001C5BAC"/>
    <w:rsid w:val="002E650E"/>
    <w:rsid w:val="003649BF"/>
    <w:rsid w:val="00392C03"/>
    <w:rsid w:val="004F25A8"/>
    <w:rsid w:val="00546705"/>
    <w:rsid w:val="0055148B"/>
    <w:rsid w:val="005745B1"/>
    <w:rsid w:val="005E3DDE"/>
    <w:rsid w:val="005F0824"/>
    <w:rsid w:val="006D23C6"/>
    <w:rsid w:val="007077AB"/>
    <w:rsid w:val="00721465"/>
    <w:rsid w:val="00757271"/>
    <w:rsid w:val="007930F1"/>
    <w:rsid w:val="007A7CD3"/>
    <w:rsid w:val="007E5B61"/>
    <w:rsid w:val="00831461"/>
    <w:rsid w:val="00840189"/>
    <w:rsid w:val="008C2F39"/>
    <w:rsid w:val="00957080"/>
    <w:rsid w:val="0098238A"/>
    <w:rsid w:val="009D122C"/>
    <w:rsid w:val="009D4A36"/>
    <w:rsid w:val="00A03412"/>
    <w:rsid w:val="00A072F0"/>
    <w:rsid w:val="00A15A9B"/>
    <w:rsid w:val="00B37992"/>
    <w:rsid w:val="00B71921"/>
    <w:rsid w:val="00BA660C"/>
    <w:rsid w:val="00BB4C08"/>
    <w:rsid w:val="00C51F72"/>
    <w:rsid w:val="00C64925"/>
    <w:rsid w:val="00C84856"/>
    <w:rsid w:val="00D15FB4"/>
    <w:rsid w:val="00D32828"/>
    <w:rsid w:val="00D33FD5"/>
    <w:rsid w:val="00DE5AE5"/>
    <w:rsid w:val="00DF6E97"/>
    <w:rsid w:val="00DF7AF0"/>
    <w:rsid w:val="00E17831"/>
    <w:rsid w:val="00E33E50"/>
    <w:rsid w:val="00E61601"/>
    <w:rsid w:val="00EB159A"/>
    <w:rsid w:val="00F134CA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usu.ru/pluginfile.php/7396614/mod_assign/intro/%D0%92%D0%B0%D1%80%D0%B8%D0%B0%D0%BD%D1%82%D1%8B%20%D0%B7%D0%B0%D0%B4%D0%B0%D0%BD%D0%B8%D0%B9%20%D0%B4%D0%BB%D1%8F%20%D0%BF%D1%80_%D0%B7%D0%B0%D0%BD_2%20%20%28%D0%A1%D1%82%D0%B5%D0%BA%29.docx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.susu.ru/pluginfile.php/7396614/mod_assign/intro/%D0%92%D0%B0%D1%80%D0%B8%D0%B0%D0%BD%D1%82%D1%8B%20%D0%B7%D0%B0%D0%B4%D0%B0%D0%BD%D0%B8%D0%B9%20%D0%B4%D0%BB%D1%8F%20%D0%BF%D1%80_%D0%B7%D0%B0%D0%BD_2%20%20%28%D0%9E%D0%B4%D0%BD%D0%BE%D1%81%D0%B2%D1%8F%D0%B7%D0%BD%D1%8B%D0%B5%20%D1%81%D0%BF%D0%B8%D1%81%D0%BA%D0%B8%2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261C9-7B37-430F-994C-626E4359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4</cp:revision>
  <dcterms:created xsi:type="dcterms:W3CDTF">2021-10-08T17:45:00Z</dcterms:created>
  <dcterms:modified xsi:type="dcterms:W3CDTF">2022-08-27T11:03:00Z</dcterms:modified>
</cp:coreProperties>
</file>